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4C3B038E" w:rsidR="00C939D4" w:rsidRDefault="00A75163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75163">
        <w:rPr>
          <w:b/>
          <w:bCs/>
          <w:sz w:val="26"/>
          <w:szCs w:val="26"/>
        </w:rPr>
        <w:t xml:space="preserve">Swiss Navy </w:t>
      </w:r>
      <w:r w:rsidR="00E26D95">
        <w:rPr>
          <w:b/>
          <w:bCs/>
          <w:sz w:val="26"/>
          <w:szCs w:val="26"/>
        </w:rPr>
        <w:t>Celebrates</w:t>
      </w:r>
      <w:r w:rsidRPr="00A75163">
        <w:rPr>
          <w:b/>
          <w:bCs/>
          <w:sz w:val="26"/>
          <w:szCs w:val="26"/>
        </w:rPr>
        <w:t xml:space="preserve"> Men’s Health Month</w:t>
      </w:r>
    </w:p>
    <w:p w14:paraId="4A7B597D" w14:textId="77BAE985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4B55FA96" w14:textId="7F2178AB" w:rsidR="00782199" w:rsidRDefault="004D4B55" w:rsidP="00BF4ED5">
      <w:pPr>
        <w:shd w:val="clear" w:color="auto" w:fill="FFFFFF"/>
      </w:pPr>
      <w:r>
        <w:t xml:space="preserve">POMPANO BEACH, Florida – </w:t>
      </w:r>
      <w:r w:rsidR="007D2E5E">
        <w:t xml:space="preserve">June </w:t>
      </w:r>
      <w:r w:rsidR="00DA038A">
        <w:t>6</w:t>
      </w:r>
      <w:r>
        <w:t>, 202</w:t>
      </w:r>
      <w:r w:rsidR="00E26D95">
        <w:t>3</w:t>
      </w:r>
      <w:r>
        <w:t>—</w:t>
      </w:r>
      <w:r w:rsidR="00782199">
        <w:t xml:space="preserve">Every June since 1992 has marked </w:t>
      </w:r>
      <w:r w:rsidR="00BF4ED5">
        <w:t>Intern</w:t>
      </w:r>
      <w:r w:rsidR="00782199">
        <w:t xml:space="preserve">ational Men’s Health Month </w:t>
      </w:r>
      <w:proofErr w:type="gramStart"/>
      <w:r w:rsidR="00782199">
        <w:t>as a way to</w:t>
      </w:r>
      <w:proofErr w:type="gramEnd"/>
      <w:r w:rsidR="00782199">
        <w:t xml:space="preserve"> remind people of the importance of men’s wellness. Started by the Men’s Health Network</w:t>
      </w:r>
      <w:r w:rsidR="00BF4ED5">
        <w:t xml:space="preserve">, this month draws attention to concerning statistics, such as the CDC’s findings that women are 100% more likely to visit a doctor for annual exams and preventive service than men. </w:t>
      </w:r>
    </w:p>
    <w:p w14:paraId="3D1C8DFC" w14:textId="5B61AF86" w:rsidR="00BF4ED5" w:rsidRDefault="00BF4ED5" w:rsidP="00BF4ED5">
      <w:pPr>
        <w:shd w:val="clear" w:color="auto" w:fill="FFFFFF"/>
      </w:pPr>
      <w:r>
        <w:t xml:space="preserve">Men’s health includes intimate wellbeing—which is often overlooked. </w:t>
      </w:r>
    </w:p>
    <w:p w14:paraId="39E0983D" w14:textId="43225E46" w:rsidR="008974FC" w:rsidRDefault="008974FC" w:rsidP="008974FC">
      <w:pPr>
        <w:shd w:val="clear" w:color="auto" w:fill="FFFFFF"/>
      </w:pPr>
      <w:r>
        <w:rPr>
          <w:rFonts w:cstheme="minorHAnsi"/>
        </w:rPr>
        <w:t xml:space="preserve">“Despite </w:t>
      </w:r>
      <w:r w:rsidR="000F0CFE">
        <w:rPr>
          <w:rFonts w:cstheme="minorHAnsi"/>
        </w:rPr>
        <w:t xml:space="preserve">continual </w:t>
      </w:r>
      <w:r>
        <w:rPr>
          <w:rFonts w:cstheme="minorHAnsi"/>
        </w:rPr>
        <w:t xml:space="preserve">medical and technological advances, men continue to live an average of five years less than women,” said </w:t>
      </w:r>
      <w:r w:rsidR="00A72979">
        <w:t xml:space="preserve">Briana Watkins, ACS, Vice President of </w:t>
      </w:r>
      <w:proofErr w:type="gramStart"/>
      <w:r w:rsidR="00A72979">
        <w:t>Sales</w:t>
      </w:r>
      <w:proofErr w:type="gramEnd"/>
      <w:r w:rsidR="00A72979">
        <w:t xml:space="preserve"> and Marketing for M.D. Science Lab. “Our Swiss Navy family would like to recognize and </w:t>
      </w:r>
      <w:r w:rsidR="009D71A4">
        <w:t>celebrate</w:t>
      </w:r>
      <w:r w:rsidR="00A72979">
        <w:t xml:space="preserve"> June and ask that it serve as a reminder to men everywhere to be mindful of their health—including their intimate health!” </w:t>
      </w:r>
    </w:p>
    <w:p w14:paraId="589F3E15" w14:textId="6CBC0EE6" w:rsidR="00766135" w:rsidRDefault="00C03168" w:rsidP="00A118B1">
      <w:pPr>
        <w:shd w:val="clear" w:color="auto" w:fill="FFFFFF"/>
        <w:rPr>
          <w:rFonts w:cstheme="minorHAnsi"/>
        </w:rPr>
      </w:pPr>
      <w:r>
        <w:rPr>
          <w:rFonts w:cstheme="minorHAnsi"/>
        </w:rPr>
        <w:t>There are a significant number of male-related health problems that surround intimate areas, such as the testicular, prostate, and colon cancer,</w:t>
      </w:r>
      <w:r w:rsidR="00762D29">
        <w:rPr>
          <w:rFonts w:cstheme="minorHAnsi"/>
        </w:rPr>
        <w:t xml:space="preserve"> all of</w:t>
      </w:r>
      <w:r>
        <w:rPr>
          <w:rFonts w:cstheme="minorHAnsi"/>
        </w:rPr>
        <w:t xml:space="preserve"> which could be detected and treated if men’s awareness of intimate wellbeing was more pervasive. </w:t>
      </w:r>
    </w:p>
    <w:p w14:paraId="709CA4C9" w14:textId="0CE7D2B7" w:rsidR="003A5A5B" w:rsidRDefault="008F1AF4" w:rsidP="00825DAF">
      <w:pPr>
        <w:spacing w:after="0" w:line="240" w:lineRule="auto"/>
      </w:pPr>
      <w:proofErr w:type="gramStart"/>
      <w:r>
        <w:t>Again</w:t>
      </w:r>
      <w:proofErr w:type="gramEnd"/>
      <w:r>
        <w:t xml:space="preserve"> t</w:t>
      </w:r>
      <w:r w:rsidR="003A5A5B">
        <w:t xml:space="preserve">his year, </w:t>
      </w:r>
      <w:r w:rsidR="00400B59">
        <w:t xml:space="preserve">Swiss Navy is participating in </w:t>
      </w:r>
      <w:r>
        <w:t>Intern</w:t>
      </w:r>
      <w:r w:rsidR="008A69C5">
        <w:t xml:space="preserve">ational Men’s Health Month </w:t>
      </w:r>
      <w:r w:rsidR="00400B59">
        <w:t xml:space="preserve">by sharing wellness tips from their </w:t>
      </w:r>
      <w:r w:rsidR="00700E72">
        <w:t xml:space="preserve">own </w:t>
      </w:r>
      <w:r w:rsidR="00400B59">
        <w:t xml:space="preserve">resident intimate health advisor, Dr. Sunny Rodgers. </w:t>
      </w:r>
    </w:p>
    <w:p w14:paraId="6D9C1BB3" w14:textId="18DF88AF" w:rsidR="00400B59" w:rsidRDefault="00400B59" w:rsidP="00825DAF">
      <w:pPr>
        <w:spacing w:after="0" w:line="240" w:lineRule="auto"/>
      </w:pPr>
    </w:p>
    <w:p w14:paraId="1160953F" w14:textId="1EC925BC" w:rsidR="00C26D15" w:rsidRDefault="003B6ADE" w:rsidP="00825DAF">
      <w:pPr>
        <w:spacing w:after="0" w:line="240" w:lineRule="auto"/>
      </w:pPr>
      <w:r>
        <w:t xml:space="preserve">Swiss Navy encourages people to use </w:t>
      </w:r>
      <w:r w:rsidR="00661CB9">
        <w:t>June</w:t>
      </w:r>
      <w:r>
        <w:t xml:space="preserve"> as an opportunity to make your own positive difference in the lives of men. </w:t>
      </w:r>
    </w:p>
    <w:p w14:paraId="0486E698" w14:textId="464907DF" w:rsidR="00991296" w:rsidRPr="00991296" w:rsidRDefault="00991296" w:rsidP="00825DAF">
      <w:pPr>
        <w:spacing w:after="0" w:line="240" w:lineRule="auto"/>
      </w:pPr>
    </w:p>
    <w:p w14:paraId="7ABFC7C1" w14:textId="0F1DCF1D" w:rsidR="00991296" w:rsidRPr="00FE0B95" w:rsidRDefault="00991296" w:rsidP="00825DAF">
      <w:pPr>
        <w:spacing w:after="0" w:line="240" w:lineRule="auto"/>
        <w:rPr>
          <w:b/>
          <w:bCs/>
          <w:sz w:val="24"/>
          <w:szCs w:val="24"/>
        </w:rPr>
      </w:pPr>
      <w:r w:rsidRPr="00FE0B95">
        <w:rPr>
          <w:b/>
          <w:bCs/>
          <w:sz w:val="24"/>
          <w:szCs w:val="24"/>
        </w:rPr>
        <w:t xml:space="preserve">Wellness Tips for </w:t>
      </w:r>
      <w:r w:rsidR="004D10C3">
        <w:rPr>
          <w:b/>
          <w:bCs/>
          <w:sz w:val="24"/>
          <w:szCs w:val="24"/>
        </w:rPr>
        <w:t>Intern</w:t>
      </w:r>
      <w:r w:rsidR="00F323CF">
        <w:rPr>
          <w:b/>
          <w:bCs/>
          <w:sz w:val="24"/>
          <w:szCs w:val="24"/>
        </w:rPr>
        <w:t xml:space="preserve">ational </w:t>
      </w:r>
      <w:r w:rsidRPr="00FE0B95">
        <w:rPr>
          <w:b/>
          <w:bCs/>
          <w:sz w:val="24"/>
          <w:szCs w:val="24"/>
        </w:rPr>
        <w:t>Men’s Health</w:t>
      </w:r>
      <w:r w:rsidR="00F323CF">
        <w:rPr>
          <w:b/>
          <w:bCs/>
          <w:sz w:val="24"/>
          <w:szCs w:val="24"/>
        </w:rPr>
        <w:t xml:space="preserve"> Month</w:t>
      </w:r>
      <w:r w:rsidR="00AB68C3">
        <w:rPr>
          <w:b/>
          <w:bCs/>
          <w:sz w:val="24"/>
          <w:szCs w:val="24"/>
        </w:rPr>
        <w:t>:</w:t>
      </w:r>
    </w:p>
    <w:p w14:paraId="73747612" w14:textId="77777777" w:rsidR="00FE0B95" w:rsidRDefault="00FE0B95" w:rsidP="00825DAF">
      <w:pPr>
        <w:spacing w:after="0" w:line="240" w:lineRule="auto"/>
        <w:rPr>
          <w:b/>
          <w:bCs/>
        </w:rPr>
      </w:pPr>
    </w:p>
    <w:p w14:paraId="5410C2EC" w14:textId="2068E70C" w:rsidR="00FE0B95" w:rsidRPr="00FE0B95" w:rsidRDefault="00FE0B95" w:rsidP="00825DAF">
      <w:pPr>
        <w:spacing w:after="0" w:line="240" w:lineRule="auto"/>
        <w:rPr>
          <w:b/>
          <w:bCs/>
        </w:rPr>
      </w:pPr>
      <w:r w:rsidRPr="00FE0B95">
        <w:rPr>
          <w:b/>
          <w:bCs/>
        </w:rPr>
        <w:t>Wear Blue!</w:t>
      </w:r>
    </w:p>
    <w:p w14:paraId="1FA57E2E" w14:textId="6F7B3665" w:rsidR="00825DAF" w:rsidRDefault="00825DAF" w:rsidP="00825DAF">
      <w:pPr>
        <w:spacing w:after="0" w:line="240" w:lineRule="auto"/>
        <w:rPr>
          <w:rFonts w:cstheme="minorHAnsi"/>
        </w:rPr>
      </w:pPr>
      <w:r>
        <w:t xml:space="preserve">“Wear Blue Day” is a prominent part of Men’s Health </w:t>
      </w:r>
      <w:r w:rsidR="00427609">
        <w:t xml:space="preserve">Month </w:t>
      </w:r>
      <w:r>
        <w:t xml:space="preserve">in support of the fight against prostate cancer. </w:t>
      </w:r>
      <w:hyperlink r:id="rId5" w:history="1">
        <w:r w:rsidRPr="00825DAF">
          <w:rPr>
            <w:rStyle w:val="Hyperlink"/>
            <w:rFonts w:cstheme="minorHAnsi"/>
            <w:color w:val="0070C0"/>
          </w:rPr>
          <w:t>Studies</w:t>
        </w:r>
      </w:hyperlink>
      <w:r w:rsidRPr="00825DAF">
        <w:rPr>
          <w:rFonts w:cstheme="minorHAnsi"/>
        </w:rPr>
        <w:t xml:space="preserve"> have shown that masturbating may protect people with penises against prostate cancer, according to </w:t>
      </w:r>
      <w:hyperlink r:id="rId6" w:history="1">
        <w:r w:rsidRPr="00825DAF">
          <w:rPr>
            <w:rStyle w:val="Hyperlink"/>
            <w:rFonts w:cstheme="minorHAnsi"/>
            <w:color w:val="0070C0"/>
            <w:shd w:val="clear" w:color="auto" w:fill="FFFFFF"/>
          </w:rPr>
          <w:t>The Cancer Council Victoria in Melbourne</w:t>
        </w:r>
      </w:hyperlink>
      <w:r w:rsidRPr="00825DAF">
        <w:rPr>
          <w:rFonts w:cstheme="minorHAnsi"/>
          <w:shd w:val="clear" w:color="auto" w:fill="FFFFFF"/>
        </w:rPr>
        <w:t>. And, a</w:t>
      </w:r>
      <w:r w:rsidRPr="00825DAF">
        <w:rPr>
          <w:rFonts w:cstheme="minorHAnsi"/>
        </w:rPr>
        <w:t xml:space="preserve">ccording to the </w:t>
      </w:r>
      <w:r w:rsidRPr="00993F2D">
        <w:rPr>
          <w:rFonts w:cstheme="minorHAnsi"/>
        </w:rPr>
        <w:t xml:space="preserve">Boston University School of Public Health and Harvard Medical School </w:t>
      </w:r>
      <w:hyperlink r:id="rId7" w:history="1">
        <w:r w:rsidRPr="00993F2D">
          <w:rPr>
            <w:rStyle w:val="Hyperlink"/>
            <w:rFonts w:cstheme="minorHAnsi"/>
          </w:rPr>
          <w:t>studies</w:t>
        </w:r>
      </w:hyperlink>
      <w:r w:rsidRPr="00825DAF">
        <w:rPr>
          <w:rFonts w:cstheme="minorHAnsi"/>
        </w:rPr>
        <w:t xml:space="preserve">, men who ejaculate 21 times or more during a one month period were less likely to develop prostate cancer. </w:t>
      </w:r>
    </w:p>
    <w:p w14:paraId="1A1CFF8F" w14:textId="77777777" w:rsidR="00825DAF" w:rsidRPr="00D6046A" w:rsidRDefault="00825DAF" w:rsidP="00825DAF">
      <w:pPr>
        <w:spacing w:after="0" w:line="240" w:lineRule="auto"/>
        <w:rPr>
          <w:rFonts w:ascii="Arial" w:hAnsi="Arial" w:cs="Arial"/>
          <w:color w:val="1F3864" w:themeColor="accent1" w:themeShade="80"/>
        </w:rPr>
      </w:pPr>
    </w:p>
    <w:p w14:paraId="283CB7DE" w14:textId="251EA1DA" w:rsidR="00825DAF" w:rsidRDefault="00825DAF" w:rsidP="00825DAF">
      <w:pPr>
        <w:spacing w:after="0" w:line="240" w:lineRule="auto"/>
      </w:pPr>
      <w:r>
        <w:t xml:space="preserve">In the spirit of Men’s Health </w:t>
      </w:r>
      <w:r w:rsidR="00B830A0">
        <w:t>Month</w:t>
      </w:r>
      <w:r>
        <w:t xml:space="preserve">, consider wearing blue to show your support. </w:t>
      </w:r>
      <w:proofErr w:type="gramStart"/>
      <w:r>
        <w:t>Or,</w:t>
      </w:r>
      <w:proofErr w:type="gramEnd"/>
      <w:r>
        <w:t xml:space="preserve"> gift th</w:t>
      </w:r>
      <w:r w:rsidR="00FE0B95">
        <w:t>e</w:t>
      </w:r>
      <w:r>
        <w:t xml:space="preserve"> man in your life </w:t>
      </w:r>
      <w:r w:rsidRPr="00F860D4">
        <w:rPr>
          <w:i/>
          <w:iCs/>
        </w:rPr>
        <w:t>Swiss Navy Premium Masturbation Cream</w:t>
      </w:r>
      <w:r>
        <w:t xml:space="preserve"> in support of their health. </w:t>
      </w:r>
    </w:p>
    <w:p w14:paraId="52EA2E42" w14:textId="7CFD7862" w:rsidR="00FE0B95" w:rsidRDefault="00FE0B95" w:rsidP="00825DAF">
      <w:pPr>
        <w:spacing w:after="0" w:line="240" w:lineRule="auto"/>
      </w:pPr>
    </w:p>
    <w:p w14:paraId="230042B6" w14:textId="4B4863CF" w:rsidR="00FE0B95" w:rsidRPr="00FE0B95" w:rsidRDefault="00FE0B95" w:rsidP="00825DAF">
      <w:pPr>
        <w:spacing w:after="0" w:line="240" w:lineRule="auto"/>
        <w:rPr>
          <w:b/>
          <w:bCs/>
        </w:rPr>
      </w:pPr>
      <w:r w:rsidRPr="00FE0B95">
        <w:rPr>
          <w:b/>
          <w:bCs/>
        </w:rPr>
        <w:t>Have a Health Screening</w:t>
      </w:r>
    </w:p>
    <w:p w14:paraId="3329E40D" w14:textId="638A7E41" w:rsidR="00FE0B95" w:rsidRDefault="00324856" w:rsidP="00825DAF">
      <w:pPr>
        <w:spacing w:after="0" w:line="240" w:lineRule="auto"/>
      </w:pPr>
      <w:r>
        <w:t xml:space="preserve">According to the </w:t>
      </w:r>
      <w:hyperlink r:id="rId8" w:anchor=":~:text=Risk%20factors&amp;text=Medical%20conditions%2C%20particularly%20diabetes%20or,especially%20if%20you're%20obese" w:history="1">
        <w:r w:rsidRPr="00C75A4C">
          <w:rPr>
            <w:rStyle w:val="Hyperlink"/>
          </w:rPr>
          <w:t>Mayo Clinic</w:t>
        </w:r>
      </w:hyperlink>
      <w:r>
        <w:t xml:space="preserve">, some medical conditions, such as diabetes and heart ailments, can restrict blood flow to veins and arteries, which can </w:t>
      </w:r>
      <w:r w:rsidR="007F0F93">
        <w:t xml:space="preserve">result in </w:t>
      </w:r>
      <w:r>
        <w:t>erectile</w:t>
      </w:r>
      <w:r w:rsidR="008120E9">
        <w:t xml:space="preserve"> issues</w:t>
      </w:r>
      <w:r>
        <w:t xml:space="preserve">. </w:t>
      </w:r>
    </w:p>
    <w:p w14:paraId="531A6ACA" w14:textId="377FA5CB" w:rsidR="00DC225C" w:rsidRDefault="00DC225C" w:rsidP="00825DAF">
      <w:pPr>
        <w:spacing w:after="0" w:line="240" w:lineRule="auto"/>
      </w:pPr>
    </w:p>
    <w:p w14:paraId="3708317E" w14:textId="20961953" w:rsidR="00DC225C" w:rsidRDefault="00DC225C" w:rsidP="00825DAF">
      <w:pPr>
        <w:spacing w:after="0" w:line="240" w:lineRule="auto"/>
      </w:pPr>
      <w:r>
        <w:t>Book a</w:t>
      </w:r>
      <w:r w:rsidR="000D3ACA">
        <w:t xml:space="preserve"> health screening</w:t>
      </w:r>
      <w:r>
        <w:t xml:space="preserve"> appointment for yourself or encourage the </w:t>
      </w:r>
      <w:r w:rsidR="006A0AF6">
        <w:t xml:space="preserve">men in your life to get checked out. </w:t>
      </w:r>
    </w:p>
    <w:p w14:paraId="395658FF" w14:textId="40A1124B" w:rsidR="006A0AF6" w:rsidRDefault="006A0AF6" w:rsidP="00825DAF">
      <w:pPr>
        <w:spacing w:after="0" w:line="240" w:lineRule="auto"/>
      </w:pPr>
    </w:p>
    <w:p w14:paraId="7E47910C" w14:textId="332D919D" w:rsidR="006A0AF6" w:rsidRPr="00E750B0" w:rsidRDefault="00E750B0" w:rsidP="00825DAF">
      <w:pPr>
        <w:spacing w:after="0" w:line="240" w:lineRule="auto"/>
        <w:rPr>
          <w:b/>
          <w:bCs/>
        </w:rPr>
      </w:pPr>
      <w:r w:rsidRPr="00E750B0">
        <w:rPr>
          <w:b/>
          <w:bCs/>
        </w:rPr>
        <w:t xml:space="preserve">Support </w:t>
      </w:r>
      <w:r w:rsidR="00C23DEA" w:rsidRPr="00E750B0">
        <w:rPr>
          <w:b/>
          <w:bCs/>
        </w:rPr>
        <w:t>Heart Health</w:t>
      </w:r>
    </w:p>
    <w:p w14:paraId="6E56B1F7" w14:textId="6C616762" w:rsidR="00766135" w:rsidRDefault="00AB68C3" w:rsidP="00825DAF">
      <w:pPr>
        <w:spacing w:after="0" w:line="240" w:lineRule="auto"/>
      </w:pPr>
      <w:r>
        <w:t xml:space="preserve">Fitness can go a long way in supporting </w:t>
      </w:r>
      <w:r w:rsidR="005A2CE1">
        <w:t xml:space="preserve">heart health. </w:t>
      </w:r>
      <w:r w:rsidR="004379C6">
        <w:t xml:space="preserve">While exercise options are varied, </w:t>
      </w:r>
      <w:hyperlink r:id="rId9" w:anchor=":~:text=Results%20showed%20that%20men%20burned,women%2C%20which%20represents%20moderate%20intensity." w:history="1">
        <w:r w:rsidR="004379C6" w:rsidRPr="003D063E">
          <w:rPr>
            <w:rStyle w:val="Hyperlink"/>
          </w:rPr>
          <w:t>Healthline</w:t>
        </w:r>
      </w:hyperlink>
      <w:r w:rsidR="004379C6">
        <w:t xml:space="preserve"> reports men burn an average of </w:t>
      </w:r>
      <w:r w:rsidR="009D7302">
        <w:t>4 calories per minute during sex</w:t>
      </w:r>
      <w:r w:rsidR="003D063E">
        <w:t xml:space="preserve">, </w:t>
      </w:r>
      <w:r w:rsidR="000B4B96">
        <w:t xml:space="preserve">which may be a more </w:t>
      </w:r>
      <w:r w:rsidR="00825CE0">
        <w:t>enjoyable</w:t>
      </w:r>
      <w:r w:rsidR="000B4B96">
        <w:t xml:space="preserve"> option for cardio</w:t>
      </w:r>
      <w:r w:rsidR="00F860D4">
        <w:t xml:space="preserve"> sessions</w:t>
      </w:r>
      <w:r w:rsidR="000B4B96">
        <w:t xml:space="preserve">. </w:t>
      </w:r>
    </w:p>
    <w:p w14:paraId="08EF82A5" w14:textId="6773A89D" w:rsidR="00421EB6" w:rsidRDefault="00421EB6" w:rsidP="00825DAF">
      <w:pPr>
        <w:spacing w:after="0" w:line="240" w:lineRule="auto"/>
      </w:pPr>
    </w:p>
    <w:p w14:paraId="5B188379" w14:textId="144B1D4B" w:rsidR="00421EB6" w:rsidRDefault="00421EB6" w:rsidP="00825DAF">
      <w:pPr>
        <w:spacing w:after="0" w:line="240" w:lineRule="auto"/>
      </w:pPr>
      <w:r>
        <w:lastRenderedPageBreak/>
        <w:t xml:space="preserve">For more information that focuses on the health of men and their families, visit </w:t>
      </w:r>
      <w:hyperlink r:id="rId10" w:history="1">
        <w:r w:rsidRPr="00352957">
          <w:rPr>
            <w:rStyle w:val="Hyperlink"/>
          </w:rPr>
          <w:t>menshealth</w:t>
        </w:r>
        <w:r w:rsidR="00C87A01" w:rsidRPr="00352957">
          <w:rPr>
            <w:rStyle w:val="Hyperlink"/>
          </w:rPr>
          <w:t>month</w:t>
        </w:r>
        <w:r w:rsidRPr="00352957">
          <w:rPr>
            <w:rStyle w:val="Hyperlink"/>
          </w:rPr>
          <w:t>.org</w:t>
        </w:r>
      </w:hyperlink>
      <w:r>
        <w:t xml:space="preserve">. </w:t>
      </w: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3176ADF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E26D95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1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2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2F0C"/>
    <w:rsid w:val="000B23AC"/>
    <w:rsid w:val="000B4B96"/>
    <w:rsid w:val="000B53FD"/>
    <w:rsid w:val="000B6613"/>
    <w:rsid w:val="000D3ACA"/>
    <w:rsid w:val="000F0CFE"/>
    <w:rsid w:val="000F279F"/>
    <w:rsid w:val="000F2C2F"/>
    <w:rsid w:val="000F5AED"/>
    <w:rsid w:val="00107C47"/>
    <w:rsid w:val="0011057E"/>
    <w:rsid w:val="00116461"/>
    <w:rsid w:val="00116F80"/>
    <w:rsid w:val="00124A86"/>
    <w:rsid w:val="001426FD"/>
    <w:rsid w:val="0014665B"/>
    <w:rsid w:val="00147825"/>
    <w:rsid w:val="00151702"/>
    <w:rsid w:val="00154E30"/>
    <w:rsid w:val="0016185E"/>
    <w:rsid w:val="00174C79"/>
    <w:rsid w:val="00180EE7"/>
    <w:rsid w:val="001825C5"/>
    <w:rsid w:val="001839E0"/>
    <w:rsid w:val="00191087"/>
    <w:rsid w:val="00192ED9"/>
    <w:rsid w:val="001A72E5"/>
    <w:rsid w:val="001B4FCB"/>
    <w:rsid w:val="001C2203"/>
    <w:rsid w:val="001D0AD6"/>
    <w:rsid w:val="00201D78"/>
    <w:rsid w:val="00202C01"/>
    <w:rsid w:val="002050C9"/>
    <w:rsid w:val="00210D19"/>
    <w:rsid w:val="002265C4"/>
    <w:rsid w:val="0023078F"/>
    <w:rsid w:val="00232B21"/>
    <w:rsid w:val="00235FD3"/>
    <w:rsid w:val="0024158F"/>
    <w:rsid w:val="00255A51"/>
    <w:rsid w:val="00281CE9"/>
    <w:rsid w:val="00285486"/>
    <w:rsid w:val="002925E1"/>
    <w:rsid w:val="002A1853"/>
    <w:rsid w:val="002A74E9"/>
    <w:rsid w:val="002B77B6"/>
    <w:rsid w:val="002C1058"/>
    <w:rsid w:val="002D1A7D"/>
    <w:rsid w:val="00301BF5"/>
    <w:rsid w:val="00315407"/>
    <w:rsid w:val="0031621F"/>
    <w:rsid w:val="00316A2B"/>
    <w:rsid w:val="00324856"/>
    <w:rsid w:val="00337185"/>
    <w:rsid w:val="0034691C"/>
    <w:rsid w:val="00352957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201A2"/>
    <w:rsid w:val="00420648"/>
    <w:rsid w:val="004211C7"/>
    <w:rsid w:val="00421EB6"/>
    <w:rsid w:val="00427609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6DB9"/>
    <w:rsid w:val="00472258"/>
    <w:rsid w:val="00480DF9"/>
    <w:rsid w:val="00495CEA"/>
    <w:rsid w:val="004B0780"/>
    <w:rsid w:val="004B1B1A"/>
    <w:rsid w:val="004B4ADB"/>
    <w:rsid w:val="004B76E4"/>
    <w:rsid w:val="004C22CC"/>
    <w:rsid w:val="004D10C3"/>
    <w:rsid w:val="004D4B55"/>
    <w:rsid w:val="004E64D8"/>
    <w:rsid w:val="004F2026"/>
    <w:rsid w:val="0050624C"/>
    <w:rsid w:val="00511137"/>
    <w:rsid w:val="00534D01"/>
    <w:rsid w:val="00535740"/>
    <w:rsid w:val="00547283"/>
    <w:rsid w:val="00553F19"/>
    <w:rsid w:val="00555F2C"/>
    <w:rsid w:val="00555F7D"/>
    <w:rsid w:val="00562F8B"/>
    <w:rsid w:val="00567592"/>
    <w:rsid w:val="005717E0"/>
    <w:rsid w:val="005758B8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62621F"/>
    <w:rsid w:val="006432F3"/>
    <w:rsid w:val="00643785"/>
    <w:rsid w:val="00652250"/>
    <w:rsid w:val="00661CB9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06F6"/>
    <w:rsid w:val="006B45CA"/>
    <w:rsid w:val="006B5B44"/>
    <w:rsid w:val="006C7AC5"/>
    <w:rsid w:val="006D1073"/>
    <w:rsid w:val="006D3966"/>
    <w:rsid w:val="006D7301"/>
    <w:rsid w:val="006E22DB"/>
    <w:rsid w:val="00700DA3"/>
    <w:rsid w:val="00700E72"/>
    <w:rsid w:val="007157ED"/>
    <w:rsid w:val="00721432"/>
    <w:rsid w:val="007324EC"/>
    <w:rsid w:val="00745DD3"/>
    <w:rsid w:val="00751D85"/>
    <w:rsid w:val="00762D29"/>
    <w:rsid w:val="00766130"/>
    <w:rsid w:val="00766135"/>
    <w:rsid w:val="00772DC4"/>
    <w:rsid w:val="00773BBB"/>
    <w:rsid w:val="00782199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F0F93"/>
    <w:rsid w:val="00806251"/>
    <w:rsid w:val="008120E9"/>
    <w:rsid w:val="00814380"/>
    <w:rsid w:val="008215AA"/>
    <w:rsid w:val="00825349"/>
    <w:rsid w:val="00825CE0"/>
    <w:rsid w:val="00825DAF"/>
    <w:rsid w:val="00836821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4FC"/>
    <w:rsid w:val="00897BB3"/>
    <w:rsid w:val="008A69C5"/>
    <w:rsid w:val="008B2029"/>
    <w:rsid w:val="008D095E"/>
    <w:rsid w:val="008D0EF6"/>
    <w:rsid w:val="008D469E"/>
    <w:rsid w:val="008F04A2"/>
    <w:rsid w:val="008F1AF4"/>
    <w:rsid w:val="008F4E7D"/>
    <w:rsid w:val="00900441"/>
    <w:rsid w:val="0090271C"/>
    <w:rsid w:val="009077EE"/>
    <w:rsid w:val="00920982"/>
    <w:rsid w:val="00927086"/>
    <w:rsid w:val="00954BE2"/>
    <w:rsid w:val="00956693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7147"/>
    <w:rsid w:val="009B223B"/>
    <w:rsid w:val="009D65F8"/>
    <w:rsid w:val="009D71A4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2D3C"/>
    <w:rsid w:val="00A67E9F"/>
    <w:rsid w:val="00A72979"/>
    <w:rsid w:val="00A73D61"/>
    <w:rsid w:val="00A75163"/>
    <w:rsid w:val="00A8347C"/>
    <w:rsid w:val="00AA1F4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F4ED5"/>
    <w:rsid w:val="00C03168"/>
    <w:rsid w:val="00C16F5B"/>
    <w:rsid w:val="00C23DEA"/>
    <w:rsid w:val="00C26D15"/>
    <w:rsid w:val="00C37000"/>
    <w:rsid w:val="00C413CF"/>
    <w:rsid w:val="00C42346"/>
    <w:rsid w:val="00C4678F"/>
    <w:rsid w:val="00C52EAC"/>
    <w:rsid w:val="00C53B27"/>
    <w:rsid w:val="00C65279"/>
    <w:rsid w:val="00C653D2"/>
    <w:rsid w:val="00C6762E"/>
    <w:rsid w:val="00C67F26"/>
    <w:rsid w:val="00C72964"/>
    <w:rsid w:val="00C75A4C"/>
    <w:rsid w:val="00C814DB"/>
    <w:rsid w:val="00C877C1"/>
    <w:rsid w:val="00C87A01"/>
    <w:rsid w:val="00C939D4"/>
    <w:rsid w:val="00C940DC"/>
    <w:rsid w:val="00C97286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6AD1"/>
    <w:rsid w:val="00D44A1E"/>
    <w:rsid w:val="00D57D88"/>
    <w:rsid w:val="00D81D61"/>
    <w:rsid w:val="00D84F05"/>
    <w:rsid w:val="00DA038A"/>
    <w:rsid w:val="00DA0C0A"/>
    <w:rsid w:val="00DB3F7B"/>
    <w:rsid w:val="00DC0AB1"/>
    <w:rsid w:val="00DC0B6A"/>
    <w:rsid w:val="00DC225C"/>
    <w:rsid w:val="00DC3D5E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6D95"/>
    <w:rsid w:val="00E27EC1"/>
    <w:rsid w:val="00E33CCA"/>
    <w:rsid w:val="00E3611F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1BC9"/>
    <w:rsid w:val="00F0793E"/>
    <w:rsid w:val="00F10364"/>
    <w:rsid w:val="00F10A65"/>
    <w:rsid w:val="00F11F34"/>
    <w:rsid w:val="00F135F9"/>
    <w:rsid w:val="00F323CF"/>
    <w:rsid w:val="00F701A3"/>
    <w:rsid w:val="00F70C2F"/>
    <w:rsid w:val="00F7259B"/>
    <w:rsid w:val="00F734E7"/>
    <w:rsid w:val="00F767C9"/>
    <w:rsid w:val="00F860D4"/>
    <w:rsid w:val="00F877A9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diseases-conditions/erectile-dysfunction/symptoms-causes/syc-203557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health/behindtheheadlines/news/2017-07-06-frequent-ejaculation-may-decrease-prostate-cancer-risk/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cervic.org.au/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://onlinelibrary.wiley.com/doi/10.1046/j.1464-410X.2003.04319.x/abstract" TargetMode="External"/><Relationship Id="rId10" Type="http://schemas.openxmlformats.org/officeDocument/2006/relationships/hyperlink" Target="https://menshealthmon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fitness-exercise/how-many-calories-does-sex-bu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2023-06-06T19:05:00Z</dcterms:created>
  <dcterms:modified xsi:type="dcterms:W3CDTF">2023-06-06T19:08:00Z</dcterms:modified>
</cp:coreProperties>
</file>