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89AE" w14:textId="77777777" w:rsidR="00A22749" w:rsidRDefault="00A22749" w:rsidP="008D6C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22749">
        <w:rPr>
          <w:b/>
          <w:bCs/>
          <w:sz w:val="28"/>
          <w:szCs w:val="28"/>
        </w:rPr>
        <w:t>Swiss Navy Encourages Placing Holiday Orders Now</w:t>
      </w:r>
    </w:p>
    <w:p w14:paraId="1DA5D200" w14:textId="7D36A846" w:rsidR="008D6CAA" w:rsidRDefault="008D6CAA" w:rsidP="008D6CAA">
      <w:pPr>
        <w:spacing w:after="0" w:line="240" w:lineRule="auto"/>
        <w:jc w:val="center"/>
        <w:rPr>
          <w:sz w:val="28"/>
          <w:szCs w:val="28"/>
        </w:rPr>
      </w:pPr>
      <w:r w:rsidRPr="00495343">
        <w:rPr>
          <w:sz w:val="28"/>
          <w:szCs w:val="28"/>
        </w:rPr>
        <w:t>Press Release</w:t>
      </w:r>
    </w:p>
    <w:p w14:paraId="06E7AA2D" w14:textId="77777777" w:rsidR="00A22749" w:rsidRDefault="00A22749" w:rsidP="008D6CAA">
      <w:pPr>
        <w:spacing w:after="0" w:line="240" w:lineRule="auto"/>
        <w:jc w:val="center"/>
        <w:rPr>
          <w:sz w:val="28"/>
          <w:szCs w:val="28"/>
        </w:rPr>
      </w:pPr>
    </w:p>
    <w:p w14:paraId="6943F2F0" w14:textId="4825F0D2" w:rsidR="00A22749" w:rsidRDefault="004D4B55" w:rsidP="00511137">
      <w:pPr>
        <w:spacing w:after="0" w:line="240" w:lineRule="auto"/>
      </w:pPr>
      <w:r w:rsidRPr="00495343">
        <w:t>POMPANO BEACH, Florida –</w:t>
      </w:r>
      <w:r w:rsidR="001F4B7D">
        <w:t xml:space="preserve"> </w:t>
      </w:r>
      <w:r w:rsidR="00DF0AFC">
        <w:t>Octo</w:t>
      </w:r>
      <w:r w:rsidR="002E0E8C">
        <w:t xml:space="preserve">ber </w:t>
      </w:r>
      <w:r w:rsidR="00BA341F">
        <w:t>20</w:t>
      </w:r>
      <w:r w:rsidR="001F4B7D">
        <w:t xml:space="preserve">, </w:t>
      </w:r>
      <w:r w:rsidRPr="00495343">
        <w:t>202</w:t>
      </w:r>
      <w:r w:rsidR="00581BC7" w:rsidRPr="00495343">
        <w:t>2</w:t>
      </w:r>
      <w:r w:rsidRPr="00495343">
        <w:t xml:space="preserve">—M.D. Science Lab, makers of the iconic Swiss Navy brand, </w:t>
      </w:r>
      <w:r w:rsidR="00692287">
        <w:t xml:space="preserve">has </w:t>
      </w:r>
      <w:r w:rsidR="00A22749">
        <w:t>ramped up their production schedule as pre-holiday orders surge.</w:t>
      </w:r>
    </w:p>
    <w:p w14:paraId="16B2D339" w14:textId="655DE87A" w:rsidR="00A22749" w:rsidRDefault="00A22749" w:rsidP="00511137">
      <w:pPr>
        <w:spacing w:after="0" w:line="240" w:lineRule="auto"/>
      </w:pPr>
    </w:p>
    <w:p w14:paraId="190B9989" w14:textId="5B3817FA" w:rsidR="00945252" w:rsidRDefault="00945252" w:rsidP="00945252">
      <w:pPr>
        <w:spacing w:after="0" w:line="240" w:lineRule="auto"/>
      </w:pPr>
      <w:r>
        <w:t xml:space="preserve">In preparation for the </w:t>
      </w:r>
      <w:r w:rsidR="00790E42">
        <w:t xml:space="preserve">massive </w:t>
      </w:r>
      <w:proofErr w:type="gramStart"/>
      <w:r w:rsidR="00790E42">
        <w:t>amount</w:t>
      </w:r>
      <w:proofErr w:type="gramEnd"/>
      <w:r w:rsidR="00790E42">
        <w:t xml:space="preserve"> of </w:t>
      </w:r>
      <w:r>
        <w:t xml:space="preserve">sales anticipated, Swiss Navy is increasing their already robust production schedule. The company is </w:t>
      </w:r>
      <w:r w:rsidR="00C51C2E">
        <w:t xml:space="preserve">not only </w:t>
      </w:r>
      <w:r>
        <w:t>ramping up manufacturing</w:t>
      </w:r>
      <w:r w:rsidR="00C51C2E">
        <w:t xml:space="preserve">—they </w:t>
      </w:r>
      <w:r>
        <w:t xml:space="preserve">have </w:t>
      </w:r>
      <w:r w:rsidR="00C51C2E">
        <w:t xml:space="preserve">also </w:t>
      </w:r>
      <w:r>
        <w:t xml:space="preserve">stocked up on raw materials </w:t>
      </w:r>
      <w:proofErr w:type="gramStart"/>
      <w:r>
        <w:t>in order to</w:t>
      </w:r>
      <w:proofErr w:type="gramEnd"/>
      <w:r>
        <w:t xml:space="preserve"> better serve their customer’s needs. </w:t>
      </w:r>
    </w:p>
    <w:p w14:paraId="5EAC880E" w14:textId="378589FE" w:rsidR="00A22749" w:rsidRDefault="00A22749" w:rsidP="00511137">
      <w:pPr>
        <w:spacing w:after="0" w:line="240" w:lineRule="auto"/>
      </w:pPr>
    </w:p>
    <w:p w14:paraId="7C132C2C" w14:textId="78F331F6" w:rsidR="008025A6" w:rsidRDefault="00945252" w:rsidP="00511137">
      <w:pPr>
        <w:spacing w:after="0" w:line="240" w:lineRule="auto"/>
      </w:pPr>
      <w:r>
        <w:t xml:space="preserve">“Historically, we find our sales pick up at this time every year,” said Briana Watkins, ACS, Vice President of </w:t>
      </w:r>
      <w:proofErr w:type="gramStart"/>
      <w:r>
        <w:t>Sales</w:t>
      </w:r>
      <w:proofErr w:type="gramEnd"/>
      <w:r>
        <w:t xml:space="preserve"> and Marketing for M.D. Science Lab. “</w:t>
      </w:r>
      <w:r w:rsidR="008025A6">
        <w:t xml:space="preserve">Our pre-holiday orders have started </w:t>
      </w:r>
      <w:r w:rsidR="008B5C1F">
        <w:t>strong,</w:t>
      </w:r>
      <w:r w:rsidR="008025A6">
        <w:t xml:space="preserve"> and we are increasing production schedules to ensure everyone has their stock in plenty of time for the busy holiday season.”</w:t>
      </w:r>
    </w:p>
    <w:p w14:paraId="41C7CB85" w14:textId="77777777" w:rsidR="008025A6" w:rsidRDefault="008025A6" w:rsidP="00511137">
      <w:pPr>
        <w:spacing w:after="0" w:line="240" w:lineRule="auto"/>
      </w:pPr>
    </w:p>
    <w:p w14:paraId="01F97737" w14:textId="77777777" w:rsidR="00A0675F" w:rsidRDefault="008025A6" w:rsidP="00511137">
      <w:pPr>
        <w:spacing w:after="0" w:line="240" w:lineRule="auto"/>
      </w:pPr>
      <w:r>
        <w:t xml:space="preserve">As always, Swiss Navy pays careful attention to their customer data and historic sales trends </w:t>
      </w:r>
      <w:proofErr w:type="gramStart"/>
      <w:r>
        <w:t>in order to</w:t>
      </w:r>
      <w:proofErr w:type="gramEnd"/>
      <w:r>
        <w:t xml:space="preserve"> stay focused on their company vision and to be able to better help their retail partners. </w:t>
      </w:r>
    </w:p>
    <w:p w14:paraId="0E1CEE7F" w14:textId="77777777" w:rsidR="00A0675F" w:rsidRDefault="00A0675F" w:rsidP="00511137">
      <w:pPr>
        <w:spacing w:after="0" w:line="240" w:lineRule="auto"/>
      </w:pPr>
    </w:p>
    <w:p w14:paraId="1E3F2EC1" w14:textId="70C32509" w:rsidR="00A22749" w:rsidRDefault="00A0675F" w:rsidP="00511137">
      <w:pPr>
        <w:spacing w:after="0" w:line="240" w:lineRule="auto"/>
      </w:pPr>
      <w:r>
        <w:t>“</w:t>
      </w:r>
      <w:r w:rsidR="008025A6">
        <w:t xml:space="preserve">It’s important to the entire Swiss Navy team that </w:t>
      </w:r>
      <w:r w:rsidR="00C91350">
        <w:t>th</w:t>
      </w:r>
      <w:r w:rsidR="008B5C1F">
        <w:t>is</w:t>
      </w:r>
      <w:r w:rsidR="00C91350">
        <w:t xml:space="preserve"> 2022 holiday season </w:t>
      </w:r>
      <w:r w:rsidR="008D6B92">
        <w:t>is</w:t>
      </w:r>
      <w:r w:rsidR="008025A6">
        <w:t xml:space="preserve"> a major success for </w:t>
      </w:r>
      <w:r w:rsidR="008D6B92">
        <w:t xml:space="preserve">our </w:t>
      </w:r>
      <w:r w:rsidR="008025A6">
        <w:t>customers</w:t>
      </w:r>
      <w:r w:rsidR="008D6B92">
        <w:t>,” said Watkins. “We’re encouraging everyone to get their orders in now so there is plenty of time to get everything needed in a timely manner.”</w:t>
      </w:r>
      <w:r w:rsidR="008025A6">
        <w:t xml:space="preserve"> </w:t>
      </w:r>
    </w:p>
    <w:p w14:paraId="0C078663" w14:textId="77777777" w:rsidR="00B43F70" w:rsidRDefault="00B43F70" w:rsidP="00B43F70">
      <w:pPr>
        <w:spacing w:after="0" w:line="240" w:lineRule="auto"/>
      </w:pPr>
    </w:p>
    <w:p w14:paraId="6C2EEEED" w14:textId="205F8895" w:rsidR="00B43F70" w:rsidRDefault="00B43F70" w:rsidP="00B43F7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To see </w:t>
      </w:r>
      <w:r>
        <w:rPr>
          <w:rFonts w:cstheme="minorHAnsi"/>
          <w:color w:val="222222"/>
          <w:shd w:val="clear" w:color="auto" w:fill="FFFFFF"/>
        </w:rPr>
        <w:t xml:space="preserve">the latest Swiss Navy product range, please visit </w:t>
      </w:r>
      <w:hyperlink r:id="rId5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</w:p>
    <w:p w14:paraId="5F90F01C" w14:textId="77777777" w:rsidR="00B43F70" w:rsidRDefault="00B43F70" w:rsidP="00B43F70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6583F4F" w14:textId="77777777" w:rsidR="00B43F70" w:rsidRDefault="00B43F70" w:rsidP="00B43F70">
      <w:pPr>
        <w:spacing w:after="0" w:line="240" w:lineRule="auto"/>
      </w:pPr>
      <w:r>
        <w:t xml:space="preserve">For sales and marketing resources, please visit Swiss Navy’s B2B Resource Center at </w:t>
      </w:r>
      <w:hyperlink r:id="rId6" w:history="1">
        <w:r>
          <w:rPr>
            <w:rStyle w:val="Hyperlink"/>
          </w:rPr>
          <w:t>b2bswissnavy.com</w:t>
        </w:r>
      </w:hyperlink>
      <w:r>
        <w:t xml:space="preserve">. </w:t>
      </w:r>
    </w:p>
    <w:p w14:paraId="12818B13" w14:textId="77777777" w:rsidR="00B43F70" w:rsidRDefault="00B43F70" w:rsidP="00B43F70">
      <w:pPr>
        <w:spacing w:after="0" w:line="240" w:lineRule="auto"/>
      </w:pPr>
    </w:p>
    <w:p w14:paraId="0EC1156C" w14:textId="77777777" w:rsidR="00B43F70" w:rsidRDefault="00B43F70" w:rsidP="00B43F70">
      <w:pPr>
        <w:spacing w:after="0" w:line="240" w:lineRule="auto"/>
      </w:pPr>
      <w:r>
        <w:t xml:space="preserve">Retailers and their staff are encouraged to sign up for free online certification training to become a Certified Swiss Navy Expert at </w:t>
      </w:r>
      <w:hyperlink r:id="rId7" w:history="1">
        <w:r w:rsidRPr="00703745">
          <w:rPr>
            <w:rStyle w:val="Hyperlink"/>
          </w:rPr>
          <w:t>swissnavycertifiedexpert.com</w:t>
        </w:r>
      </w:hyperlink>
      <w:r>
        <w:t>.</w:t>
      </w:r>
    </w:p>
    <w:p w14:paraId="5C48410D" w14:textId="77777777" w:rsidR="00C15A82" w:rsidRDefault="00C15A82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72630874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1A3D4FE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44613D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2773D"/>
    <w:rsid w:val="00032451"/>
    <w:rsid w:val="000568B6"/>
    <w:rsid w:val="00063727"/>
    <w:rsid w:val="00093A0F"/>
    <w:rsid w:val="00093CAB"/>
    <w:rsid w:val="000C0868"/>
    <w:rsid w:val="000C2847"/>
    <w:rsid w:val="000D14F4"/>
    <w:rsid w:val="000E712F"/>
    <w:rsid w:val="000E7166"/>
    <w:rsid w:val="000F26FC"/>
    <w:rsid w:val="000F2C2F"/>
    <w:rsid w:val="000F7C8B"/>
    <w:rsid w:val="001044ED"/>
    <w:rsid w:val="001148CB"/>
    <w:rsid w:val="00116F80"/>
    <w:rsid w:val="00136A72"/>
    <w:rsid w:val="00137D00"/>
    <w:rsid w:val="0014251B"/>
    <w:rsid w:val="00152053"/>
    <w:rsid w:val="00155C9D"/>
    <w:rsid w:val="00157258"/>
    <w:rsid w:val="00180EE7"/>
    <w:rsid w:val="001B2141"/>
    <w:rsid w:val="001B4FCB"/>
    <w:rsid w:val="001C424B"/>
    <w:rsid w:val="001D2058"/>
    <w:rsid w:val="001F2831"/>
    <w:rsid w:val="001F35C9"/>
    <w:rsid w:val="001F4B7D"/>
    <w:rsid w:val="00210D19"/>
    <w:rsid w:val="0022107B"/>
    <w:rsid w:val="00230269"/>
    <w:rsid w:val="00232B21"/>
    <w:rsid w:val="00235FD3"/>
    <w:rsid w:val="00243707"/>
    <w:rsid w:val="00252DA3"/>
    <w:rsid w:val="002652F7"/>
    <w:rsid w:val="00270DAD"/>
    <w:rsid w:val="00277606"/>
    <w:rsid w:val="00280389"/>
    <w:rsid w:val="00281CE9"/>
    <w:rsid w:val="00294FC3"/>
    <w:rsid w:val="002A1853"/>
    <w:rsid w:val="002B331D"/>
    <w:rsid w:val="002B49AE"/>
    <w:rsid w:val="002C0E18"/>
    <w:rsid w:val="002C2BD7"/>
    <w:rsid w:val="002C73CC"/>
    <w:rsid w:val="002D0146"/>
    <w:rsid w:val="002D1A7D"/>
    <w:rsid w:val="002D544E"/>
    <w:rsid w:val="002D641F"/>
    <w:rsid w:val="002D7252"/>
    <w:rsid w:val="002E0E8C"/>
    <w:rsid w:val="002E2296"/>
    <w:rsid w:val="0030088A"/>
    <w:rsid w:val="003068C8"/>
    <w:rsid w:val="003260F0"/>
    <w:rsid w:val="00327901"/>
    <w:rsid w:val="003405E1"/>
    <w:rsid w:val="00343F9E"/>
    <w:rsid w:val="00350626"/>
    <w:rsid w:val="00385E2F"/>
    <w:rsid w:val="003B4041"/>
    <w:rsid w:val="003C6262"/>
    <w:rsid w:val="003D06D6"/>
    <w:rsid w:val="003D0AD9"/>
    <w:rsid w:val="003F53BA"/>
    <w:rsid w:val="0040143A"/>
    <w:rsid w:val="0040227A"/>
    <w:rsid w:val="004050C4"/>
    <w:rsid w:val="004069B8"/>
    <w:rsid w:val="00411943"/>
    <w:rsid w:val="00417FDB"/>
    <w:rsid w:val="004201A2"/>
    <w:rsid w:val="00427EF1"/>
    <w:rsid w:val="00440D4E"/>
    <w:rsid w:val="00443E0D"/>
    <w:rsid w:val="0044613D"/>
    <w:rsid w:val="00446543"/>
    <w:rsid w:val="00446DBF"/>
    <w:rsid w:val="00451616"/>
    <w:rsid w:val="0046435F"/>
    <w:rsid w:val="00467157"/>
    <w:rsid w:val="004806A4"/>
    <w:rsid w:val="00485DE8"/>
    <w:rsid w:val="00495343"/>
    <w:rsid w:val="004A228C"/>
    <w:rsid w:val="004A33C3"/>
    <w:rsid w:val="004B0780"/>
    <w:rsid w:val="004B4ADB"/>
    <w:rsid w:val="004C26A1"/>
    <w:rsid w:val="004D4B55"/>
    <w:rsid w:val="004E23CA"/>
    <w:rsid w:val="004F7A36"/>
    <w:rsid w:val="0050624C"/>
    <w:rsid w:val="00506B39"/>
    <w:rsid w:val="00511137"/>
    <w:rsid w:val="005178F4"/>
    <w:rsid w:val="005263D6"/>
    <w:rsid w:val="00533E87"/>
    <w:rsid w:val="00535740"/>
    <w:rsid w:val="0054302C"/>
    <w:rsid w:val="00546B71"/>
    <w:rsid w:val="005500DD"/>
    <w:rsid w:val="00550963"/>
    <w:rsid w:val="00551658"/>
    <w:rsid w:val="00560921"/>
    <w:rsid w:val="00562F8B"/>
    <w:rsid w:val="00577E05"/>
    <w:rsid w:val="0058008B"/>
    <w:rsid w:val="00581BC7"/>
    <w:rsid w:val="00596B81"/>
    <w:rsid w:val="005B7A9D"/>
    <w:rsid w:val="005C2252"/>
    <w:rsid w:val="005D73F4"/>
    <w:rsid w:val="005D7E00"/>
    <w:rsid w:val="005F7B8C"/>
    <w:rsid w:val="00612800"/>
    <w:rsid w:val="00614127"/>
    <w:rsid w:val="00614187"/>
    <w:rsid w:val="00630050"/>
    <w:rsid w:val="00632207"/>
    <w:rsid w:val="0063269B"/>
    <w:rsid w:val="006333C4"/>
    <w:rsid w:val="006440E0"/>
    <w:rsid w:val="00647696"/>
    <w:rsid w:val="006502A5"/>
    <w:rsid w:val="00666AC1"/>
    <w:rsid w:val="006703AD"/>
    <w:rsid w:val="00671002"/>
    <w:rsid w:val="00677A9E"/>
    <w:rsid w:val="006857D8"/>
    <w:rsid w:val="00692287"/>
    <w:rsid w:val="00695DBC"/>
    <w:rsid w:val="00697768"/>
    <w:rsid w:val="006A668F"/>
    <w:rsid w:val="006C7AC5"/>
    <w:rsid w:val="006D1073"/>
    <w:rsid w:val="006D3966"/>
    <w:rsid w:val="006D414A"/>
    <w:rsid w:val="006E03FF"/>
    <w:rsid w:val="006E22DB"/>
    <w:rsid w:val="006E6243"/>
    <w:rsid w:val="006F182A"/>
    <w:rsid w:val="006F2E8F"/>
    <w:rsid w:val="006F71F5"/>
    <w:rsid w:val="00700DA3"/>
    <w:rsid w:val="0070419C"/>
    <w:rsid w:val="00707D61"/>
    <w:rsid w:val="007157ED"/>
    <w:rsid w:val="00715E2A"/>
    <w:rsid w:val="00720B1A"/>
    <w:rsid w:val="0072309D"/>
    <w:rsid w:val="007249E2"/>
    <w:rsid w:val="0073137B"/>
    <w:rsid w:val="00733115"/>
    <w:rsid w:val="00733C5F"/>
    <w:rsid w:val="00736F9C"/>
    <w:rsid w:val="0074598A"/>
    <w:rsid w:val="0074770F"/>
    <w:rsid w:val="00790E42"/>
    <w:rsid w:val="00792ADA"/>
    <w:rsid w:val="007939CC"/>
    <w:rsid w:val="007A1BF7"/>
    <w:rsid w:val="007A78F6"/>
    <w:rsid w:val="007B4659"/>
    <w:rsid w:val="007B4E70"/>
    <w:rsid w:val="007B71F6"/>
    <w:rsid w:val="007B7E1A"/>
    <w:rsid w:val="007C472B"/>
    <w:rsid w:val="007C4B99"/>
    <w:rsid w:val="007C74CD"/>
    <w:rsid w:val="007D20BA"/>
    <w:rsid w:val="007D378D"/>
    <w:rsid w:val="007D7F1C"/>
    <w:rsid w:val="007E42B0"/>
    <w:rsid w:val="007E567F"/>
    <w:rsid w:val="007E6ECC"/>
    <w:rsid w:val="007F0C45"/>
    <w:rsid w:val="008015C6"/>
    <w:rsid w:val="008025A6"/>
    <w:rsid w:val="00806AF6"/>
    <w:rsid w:val="00810795"/>
    <w:rsid w:val="00812594"/>
    <w:rsid w:val="00821370"/>
    <w:rsid w:val="00821D51"/>
    <w:rsid w:val="00831B0A"/>
    <w:rsid w:val="008512E4"/>
    <w:rsid w:val="00855869"/>
    <w:rsid w:val="0086076B"/>
    <w:rsid w:val="00884970"/>
    <w:rsid w:val="00887164"/>
    <w:rsid w:val="00887B90"/>
    <w:rsid w:val="00897E08"/>
    <w:rsid w:val="008B0658"/>
    <w:rsid w:val="008B335B"/>
    <w:rsid w:val="008B5C1F"/>
    <w:rsid w:val="008C13E5"/>
    <w:rsid w:val="008D31A0"/>
    <w:rsid w:val="008D469E"/>
    <w:rsid w:val="008D4842"/>
    <w:rsid w:val="008D6B92"/>
    <w:rsid w:val="008D6CAA"/>
    <w:rsid w:val="008E56DB"/>
    <w:rsid w:val="008E577D"/>
    <w:rsid w:val="009077EE"/>
    <w:rsid w:val="00927086"/>
    <w:rsid w:val="0093029C"/>
    <w:rsid w:val="00945252"/>
    <w:rsid w:val="009467D4"/>
    <w:rsid w:val="00954BE2"/>
    <w:rsid w:val="00956693"/>
    <w:rsid w:val="009876FC"/>
    <w:rsid w:val="009877DD"/>
    <w:rsid w:val="00992117"/>
    <w:rsid w:val="00996AA5"/>
    <w:rsid w:val="009A1B4B"/>
    <w:rsid w:val="009A4148"/>
    <w:rsid w:val="009A441E"/>
    <w:rsid w:val="009B223B"/>
    <w:rsid w:val="009C5169"/>
    <w:rsid w:val="009C7C13"/>
    <w:rsid w:val="009D0602"/>
    <w:rsid w:val="009D0FFB"/>
    <w:rsid w:val="009E33A2"/>
    <w:rsid w:val="009E5B06"/>
    <w:rsid w:val="009E6A09"/>
    <w:rsid w:val="009F43E7"/>
    <w:rsid w:val="009F4842"/>
    <w:rsid w:val="009F77F3"/>
    <w:rsid w:val="00A0675F"/>
    <w:rsid w:val="00A1031F"/>
    <w:rsid w:val="00A20D8F"/>
    <w:rsid w:val="00A223E4"/>
    <w:rsid w:val="00A22749"/>
    <w:rsid w:val="00A23BF7"/>
    <w:rsid w:val="00A323A8"/>
    <w:rsid w:val="00A35952"/>
    <w:rsid w:val="00A37AC5"/>
    <w:rsid w:val="00A43008"/>
    <w:rsid w:val="00A441E4"/>
    <w:rsid w:val="00A46E00"/>
    <w:rsid w:val="00A47EFF"/>
    <w:rsid w:val="00A545DF"/>
    <w:rsid w:val="00A57119"/>
    <w:rsid w:val="00A57BC3"/>
    <w:rsid w:val="00A66861"/>
    <w:rsid w:val="00A73D61"/>
    <w:rsid w:val="00A759BA"/>
    <w:rsid w:val="00A86DEB"/>
    <w:rsid w:val="00A96591"/>
    <w:rsid w:val="00AA0D55"/>
    <w:rsid w:val="00AA3602"/>
    <w:rsid w:val="00AA501C"/>
    <w:rsid w:val="00AB74BB"/>
    <w:rsid w:val="00AB7CEA"/>
    <w:rsid w:val="00AC08BA"/>
    <w:rsid w:val="00AC19FE"/>
    <w:rsid w:val="00AC52F6"/>
    <w:rsid w:val="00AD2D0F"/>
    <w:rsid w:val="00AD4D2C"/>
    <w:rsid w:val="00AE5B74"/>
    <w:rsid w:val="00AF247D"/>
    <w:rsid w:val="00B01410"/>
    <w:rsid w:val="00B015F8"/>
    <w:rsid w:val="00B13EC5"/>
    <w:rsid w:val="00B2160F"/>
    <w:rsid w:val="00B30224"/>
    <w:rsid w:val="00B326F6"/>
    <w:rsid w:val="00B35F31"/>
    <w:rsid w:val="00B43F70"/>
    <w:rsid w:val="00B554D7"/>
    <w:rsid w:val="00B63309"/>
    <w:rsid w:val="00B735F1"/>
    <w:rsid w:val="00B75CE5"/>
    <w:rsid w:val="00B76B13"/>
    <w:rsid w:val="00B863CA"/>
    <w:rsid w:val="00B948D0"/>
    <w:rsid w:val="00B95023"/>
    <w:rsid w:val="00BA00A9"/>
    <w:rsid w:val="00BA0860"/>
    <w:rsid w:val="00BA341F"/>
    <w:rsid w:val="00BA3A52"/>
    <w:rsid w:val="00BB7EF0"/>
    <w:rsid w:val="00BC248D"/>
    <w:rsid w:val="00BC4BB2"/>
    <w:rsid w:val="00BC6A87"/>
    <w:rsid w:val="00BD0107"/>
    <w:rsid w:val="00BE7F65"/>
    <w:rsid w:val="00BF1607"/>
    <w:rsid w:val="00BF5F9B"/>
    <w:rsid w:val="00C07AF0"/>
    <w:rsid w:val="00C1314B"/>
    <w:rsid w:val="00C15A82"/>
    <w:rsid w:val="00C16F5B"/>
    <w:rsid w:val="00C30FFF"/>
    <w:rsid w:val="00C361D6"/>
    <w:rsid w:val="00C503B9"/>
    <w:rsid w:val="00C503E8"/>
    <w:rsid w:val="00C51A06"/>
    <w:rsid w:val="00C51C2E"/>
    <w:rsid w:val="00C6306D"/>
    <w:rsid w:val="00C653D2"/>
    <w:rsid w:val="00C71CA0"/>
    <w:rsid w:val="00C72195"/>
    <w:rsid w:val="00C91350"/>
    <w:rsid w:val="00C940DC"/>
    <w:rsid w:val="00CB1F7A"/>
    <w:rsid w:val="00CB32CE"/>
    <w:rsid w:val="00CC0EB6"/>
    <w:rsid w:val="00CC2B7D"/>
    <w:rsid w:val="00CD2455"/>
    <w:rsid w:val="00CD2AED"/>
    <w:rsid w:val="00CD6CF1"/>
    <w:rsid w:val="00CE2CB6"/>
    <w:rsid w:val="00CE7ACB"/>
    <w:rsid w:val="00CF0FD2"/>
    <w:rsid w:val="00D205FE"/>
    <w:rsid w:val="00D26AD1"/>
    <w:rsid w:val="00D27974"/>
    <w:rsid w:val="00D31D27"/>
    <w:rsid w:val="00D32A2D"/>
    <w:rsid w:val="00D77105"/>
    <w:rsid w:val="00D92CDD"/>
    <w:rsid w:val="00DA4D0A"/>
    <w:rsid w:val="00DB7838"/>
    <w:rsid w:val="00DC0B6A"/>
    <w:rsid w:val="00DC7884"/>
    <w:rsid w:val="00DD260F"/>
    <w:rsid w:val="00DD4742"/>
    <w:rsid w:val="00DD552D"/>
    <w:rsid w:val="00DE08F0"/>
    <w:rsid w:val="00DE1230"/>
    <w:rsid w:val="00DE20FE"/>
    <w:rsid w:val="00DE24C0"/>
    <w:rsid w:val="00DF0AFC"/>
    <w:rsid w:val="00DF14E6"/>
    <w:rsid w:val="00DF5569"/>
    <w:rsid w:val="00DF62FC"/>
    <w:rsid w:val="00E00CEE"/>
    <w:rsid w:val="00E02773"/>
    <w:rsid w:val="00E04DD7"/>
    <w:rsid w:val="00E21D05"/>
    <w:rsid w:val="00E301FE"/>
    <w:rsid w:val="00E33EC3"/>
    <w:rsid w:val="00E35CCE"/>
    <w:rsid w:val="00E465AC"/>
    <w:rsid w:val="00E6005C"/>
    <w:rsid w:val="00E60FEA"/>
    <w:rsid w:val="00E64964"/>
    <w:rsid w:val="00E733D8"/>
    <w:rsid w:val="00E762AD"/>
    <w:rsid w:val="00E85160"/>
    <w:rsid w:val="00E85A81"/>
    <w:rsid w:val="00EA4CF5"/>
    <w:rsid w:val="00EA65DA"/>
    <w:rsid w:val="00EA7FD5"/>
    <w:rsid w:val="00EB2206"/>
    <w:rsid w:val="00EB47D0"/>
    <w:rsid w:val="00EB60DE"/>
    <w:rsid w:val="00EB76AD"/>
    <w:rsid w:val="00EC284C"/>
    <w:rsid w:val="00EC30E5"/>
    <w:rsid w:val="00EC533F"/>
    <w:rsid w:val="00EC7599"/>
    <w:rsid w:val="00EE354A"/>
    <w:rsid w:val="00EE37A4"/>
    <w:rsid w:val="00EE3C5E"/>
    <w:rsid w:val="00EE4EBF"/>
    <w:rsid w:val="00EE7068"/>
    <w:rsid w:val="00EF76DE"/>
    <w:rsid w:val="00F01177"/>
    <w:rsid w:val="00F02358"/>
    <w:rsid w:val="00F06D12"/>
    <w:rsid w:val="00F11F34"/>
    <w:rsid w:val="00F135F9"/>
    <w:rsid w:val="00F17E15"/>
    <w:rsid w:val="00F20B6D"/>
    <w:rsid w:val="00F27203"/>
    <w:rsid w:val="00F41B2C"/>
    <w:rsid w:val="00F44467"/>
    <w:rsid w:val="00F44B61"/>
    <w:rsid w:val="00F549C8"/>
    <w:rsid w:val="00F5657E"/>
    <w:rsid w:val="00F56B45"/>
    <w:rsid w:val="00F70C2F"/>
    <w:rsid w:val="00F7259B"/>
    <w:rsid w:val="00F7535F"/>
    <w:rsid w:val="00F85180"/>
    <w:rsid w:val="00F877A9"/>
    <w:rsid w:val="00F959BC"/>
    <w:rsid w:val="00FA3111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styleId="Emphasis">
    <w:name w:val="Emphasis"/>
    <w:basedOn w:val="DefaultParagraphFont"/>
    <w:uiPriority w:val="20"/>
    <w:qFormat/>
    <w:rsid w:val="00EB76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a@Swissnav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ssnavycertifiedexpe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2bswissnav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wissnav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ssna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2022-01-03T17:43:00Z</cp:lastPrinted>
  <dcterms:created xsi:type="dcterms:W3CDTF">2022-10-20T16:39:00Z</dcterms:created>
  <dcterms:modified xsi:type="dcterms:W3CDTF">2022-10-20T16:39:00Z</dcterms:modified>
</cp:coreProperties>
</file>