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C5B8" w14:textId="52D9B389" w:rsidR="0093029C" w:rsidRDefault="00101983" w:rsidP="008D6C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01983">
        <w:rPr>
          <w:b/>
          <w:bCs/>
          <w:sz w:val="28"/>
          <w:szCs w:val="28"/>
        </w:rPr>
        <w:t>Swiss Navy Launches B2B Resource Website</w:t>
      </w:r>
      <w:r w:rsidR="001F4B7D" w:rsidRPr="0093029C">
        <w:rPr>
          <w:b/>
          <w:bCs/>
          <w:sz w:val="28"/>
          <w:szCs w:val="28"/>
        </w:rPr>
        <w:t xml:space="preserve"> </w:t>
      </w:r>
    </w:p>
    <w:p w14:paraId="1DA5D200" w14:textId="4BCD158F" w:rsidR="008D6CAA" w:rsidRDefault="008D6CAA" w:rsidP="008D6CAA">
      <w:pPr>
        <w:spacing w:after="0" w:line="240" w:lineRule="auto"/>
        <w:jc w:val="center"/>
        <w:rPr>
          <w:sz w:val="28"/>
          <w:szCs w:val="28"/>
        </w:rPr>
      </w:pPr>
      <w:r w:rsidRPr="00495343">
        <w:rPr>
          <w:sz w:val="28"/>
          <w:szCs w:val="28"/>
        </w:rPr>
        <w:t>Press Release</w:t>
      </w:r>
    </w:p>
    <w:p w14:paraId="15C0E1E6" w14:textId="77777777" w:rsidR="00BF1607" w:rsidRDefault="00BF1607" w:rsidP="008D6CAA">
      <w:pPr>
        <w:spacing w:after="0" w:line="240" w:lineRule="auto"/>
        <w:jc w:val="center"/>
        <w:rPr>
          <w:sz w:val="28"/>
          <w:szCs w:val="28"/>
        </w:rPr>
      </w:pPr>
    </w:p>
    <w:p w14:paraId="6F87BD0D" w14:textId="634E7675" w:rsidR="00B17864" w:rsidRDefault="004D4B55" w:rsidP="00511137">
      <w:pPr>
        <w:spacing w:after="0" w:line="240" w:lineRule="auto"/>
      </w:pPr>
      <w:r w:rsidRPr="00495343">
        <w:t>POMPANO BEACH, Florida –</w:t>
      </w:r>
      <w:r w:rsidR="001F4B7D">
        <w:t xml:space="preserve"> </w:t>
      </w:r>
      <w:r w:rsidR="00581BC7" w:rsidRPr="00495343">
        <w:t xml:space="preserve">January </w:t>
      </w:r>
      <w:r w:rsidR="001F4B7D">
        <w:t>1</w:t>
      </w:r>
      <w:r w:rsidR="004E6878">
        <w:t>4</w:t>
      </w:r>
      <w:r w:rsidR="001F4B7D">
        <w:t xml:space="preserve">, </w:t>
      </w:r>
      <w:r w:rsidRPr="00495343">
        <w:t>202</w:t>
      </w:r>
      <w:r w:rsidR="00581BC7" w:rsidRPr="00495343">
        <w:t>2</w:t>
      </w:r>
      <w:r w:rsidRPr="00495343">
        <w:t xml:space="preserve">—M.D. Science Lab, makers of the iconic Swiss Navy brand, </w:t>
      </w:r>
      <w:r w:rsidR="00581BC7" w:rsidRPr="00495343">
        <w:t xml:space="preserve">has </w:t>
      </w:r>
      <w:r w:rsidR="002830B7">
        <w:t>launched a Business-to-Business (B2B) website specifically to support their customers.</w:t>
      </w:r>
    </w:p>
    <w:p w14:paraId="4B4C8C63" w14:textId="52B2885B" w:rsidR="002830B7" w:rsidRDefault="002830B7" w:rsidP="00511137">
      <w:pPr>
        <w:spacing w:after="0" w:line="240" w:lineRule="auto"/>
      </w:pPr>
    </w:p>
    <w:p w14:paraId="2625F575" w14:textId="471E8523" w:rsidR="002830B7" w:rsidRDefault="002830B7" w:rsidP="00511137">
      <w:pPr>
        <w:spacing w:after="0" w:line="240" w:lineRule="auto"/>
      </w:pPr>
      <w:r>
        <w:t xml:space="preserve">“Our customers are part of our family, and we know their success is our success,” said </w:t>
      </w:r>
      <w:r w:rsidRPr="00495343">
        <w:rPr>
          <w:rFonts w:cstheme="minorHAnsi"/>
          <w:shd w:val="clear" w:color="auto" w:fill="FFFFFF"/>
        </w:rPr>
        <w:t>Briana Watkins, M.D. Science Lab’s Vice President of Sales and Marketing. “</w:t>
      </w:r>
      <w:r>
        <w:rPr>
          <w:rFonts w:cstheme="minorHAnsi"/>
          <w:shd w:val="clear" w:color="auto" w:fill="FFFFFF"/>
        </w:rPr>
        <w:t>Being able to</w:t>
      </w:r>
      <w:r>
        <w:rPr>
          <w:rFonts w:cstheme="minorHAnsi"/>
          <w:shd w:val="clear" w:color="auto" w:fill="FFFFFF"/>
        </w:rPr>
        <w:t xml:space="preserve"> have an online resource center to </w:t>
      </w:r>
      <w:r w:rsidR="007C2B5E">
        <w:rPr>
          <w:rFonts w:cstheme="minorHAnsi"/>
          <w:shd w:val="clear" w:color="auto" w:fill="FFFFFF"/>
        </w:rPr>
        <w:t xml:space="preserve">assist </w:t>
      </w:r>
      <w:r>
        <w:rPr>
          <w:rFonts w:cstheme="minorHAnsi"/>
          <w:shd w:val="clear" w:color="auto" w:fill="FFFFFF"/>
        </w:rPr>
        <w:t xml:space="preserve">their sales, marketing, and training needs 24/7 is </w:t>
      </w:r>
      <w:r w:rsidR="00CB13B3">
        <w:rPr>
          <w:rFonts w:cstheme="minorHAnsi"/>
          <w:shd w:val="clear" w:color="auto" w:fill="FFFFFF"/>
        </w:rPr>
        <w:t xml:space="preserve">important to us. </w:t>
      </w:r>
      <w:r w:rsidR="007C2B5E">
        <w:rPr>
          <w:rFonts w:cstheme="minorHAnsi"/>
          <w:shd w:val="clear" w:color="auto" w:fill="FFFFFF"/>
        </w:rPr>
        <w:t>The past couple of years have taught us that we all need to band together to support each other—that’s the only way we</w:t>
      </w:r>
      <w:r w:rsidR="007F53C3">
        <w:rPr>
          <w:rFonts w:cstheme="minorHAnsi"/>
          <w:shd w:val="clear" w:color="auto" w:fill="FFFFFF"/>
        </w:rPr>
        <w:t xml:space="preserve"> a</w:t>
      </w:r>
      <w:r w:rsidR="007C2B5E">
        <w:rPr>
          <w:rFonts w:cstheme="minorHAnsi"/>
          <w:shd w:val="clear" w:color="auto" w:fill="FFFFFF"/>
        </w:rPr>
        <w:t xml:space="preserve">ll </w:t>
      </w:r>
      <w:r w:rsidR="007F53C3">
        <w:rPr>
          <w:rFonts w:cstheme="minorHAnsi"/>
          <w:shd w:val="clear" w:color="auto" w:fill="FFFFFF"/>
        </w:rPr>
        <w:t xml:space="preserve">will </w:t>
      </w:r>
      <w:r w:rsidR="007C2B5E">
        <w:rPr>
          <w:rFonts w:cstheme="minorHAnsi"/>
          <w:shd w:val="clear" w:color="auto" w:fill="FFFFFF"/>
        </w:rPr>
        <w:t>be able to continue to grow and thrive</w:t>
      </w:r>
      <w:r w:rsidR="002F7DF3">
        <w:rPr>
          <w:rFonts w:cstheme="minorHAnsi"/>
          <w:shd w:val="clear" w:color="auto" w:fill="FFFFFF"/>
        </w:rPr>
        <w:t>.</w:t>
      </w:r>
      <w:r w:rsidR="007C2B5E">
        <w:rPr>
          <w:rFonts w:cstheme="minorHAnsi"/>
          <w:shd w:val="clear" w:color="auto" w:fill="FFFFFF"/>
        </w:rPr>
        <w:t xml:space="preserve">” </w:t>
      </w:r>
    </w:p>
    <w:p w14:paraId="7156540C" w14:textId="7C465547" w:rsidR="00B17864" w:rsidRDefault="00B17864" w:rsidP="00511137">
      <w:pPr>
        <w:spacing w:after="0" w:line="240" w:lineRule="auto"/>
      </w:pPr>
    </w:p>
    <w:p w14:paraId="31427FAD" w14:textId="6B477B05" w:rsidR="00C1051E" w:rsidRDefault="00C1051E" w:rsidP="00511137">
      <w:pPr>
        <w:spacing w:after="0" w:line="240" w:lineRule="auto"/>
      </w:pPr>
      <w:r>
        <w:t xml:space="preserve">Located at B2BSwissNavy.com, the new website has several valuable tools for retailers and distributors. </w:t>
      </w:r>
    </w:p>
    <w:p w14:paraId="304755D8" w14:textId="3BB51004" w:rsidR="00561E5F" w:rsidRDefault="00561E5F" w:rsidP="00511137">
      <w:pPr>
        <w:spacing w:after="0" w:line="240" w:lineRule="auto"/>
      </w:pPr>
    </w:p>
    <w:p w14:paraId="2C344D69" w14:textId="5C9F9340" w:rsidR="00561E5F" w:rsidRDefault="00561E5F" w:rsidP="00511137">
      <w:pPr>
        <w:spacing w:after="0" w:line="240" w:lineRule="auto"/>
      </w:pPr>
      <w:r>
        <w:t xml:space="preserve">This portal includes </w:t>
      </w:r>
      <w:r w:rsidR="00B2519F">
        <w:t>downloadable catalogs, logos, videos, sell sheets</w:t>
      </w:r>
      <w:r w:rsidR="00FD3030">
        <w:t xml:space="preserve">, and </w:t>
      </w:r>
      <w:r w:rsidR="008C3167">
        <w:t>high-quality</w:t>
      </w:r>
      <w:r w:rsidR="00FD3030">
        <w:t xml:space="preserve"> content</w:t>
      </w:r>
      <w:r w:rsidR="00B2519F">
        <w:t xml:space="preserve">. Retailers can meet the sales team via their bios and connect with Rocky Bowell, Swiss Navy’s Brand Ambassador, to schedule a training or learn from his merchandising tips. Plus, </w:t>
      </w:r>
      <w:r w:rsidR="001D41FC">
        <w:t xml:space="preserve">there are downloadable ads and posters that retailers can use and share. </w:t>
      </w:r>
      <w:r w:rsidR="004C0B78">
        <w:t>The platform is mobile-</w:t>
      </w:r>
      <w:r w:rsidR="004E6878">
        <w:t>friendly,</w:t>
      </w:r>
      <w:r w:rsidR="004C0B78">
        <w:t xml:space="preserve"> and n</w:t>
      </w:r>
      <w:r w:rsidR="004C0B78">
        <w:t xml:space="preserve">o password is needed </w:t>
      </w:r>
      <w:r w:rsidR="00B9771D">
        <w:t xml:space="preserve">so that all retailers can </w:t>
      </w:r>
      <w:r w:rsidR="0031560F">
        <w:t xml:space="preserve">easily </w:t>
      </w:r>
      <w:r w:rsidR="00B9771D">
        <w:t xml:space="preserve">take advantage of the information and training for their staff members. </w:t>
      </w:r>
    </w:p>
    <w:p w14:paraId="18516583" w14:textId="05B00F83" w:rsidR="001D41FC" w:rsidRDefault="001D41FC" w:rsidP="00511137">
      <w:pPr>
        <w:spacing w:after="0" w:line="240" w:lineRule="auto"/>
      </w:pPr>
    </w:p>
    <w:p w14:paraId="4E4FBB8D" w14:textId="3B8157F2" w:rsidR="001D41FC" w:rsidRDefault="001D41FC" w:rsidP="00511137">
      <w:pPr>
        <w:spacing w:after="0" w:line="240" w:lineRule="auto"/>
      </w:pPr>
      <w:r>
        <w:t xml:space="preserve">“In this </w:t>
      </w:r>
      <w:r w:rsidR="00BD3F50">
        <w:t>fast-paced</w:t>
      </w:r>
      <w:r w:rsidR="00F47AF6">
        <w:t xml:space="preserve"> </w:t>
      </w:r>
      <w:r>
        <w:t xml:space="preserve">era </w:t>
      </w:r>
      <w:r w:rsidR="00F47AF6">
        <w:t>w</w:t>
      </w:r>
      <w:r>
        <w:t xml:space="preserve">e know our customers need </w:t>
      </w:r>
      <w:r w:rsidR="006B1162">
        <w:t xml:space="preserve">an effective knowledge management (KM) </w:t>
      </w:r>
      <w:r w:rsidR="00BD3F50">
        <w:t>system</w:t>
      </w:r>
      <w:r w:rsidR="006B1162">
        <w:t xml:space="preserve"> to </w:t>
      </w:r>
      <w:r w:rsidR="00BD3F50">
        <w:t xml:space="preserve">control </w:t>
      </w:r>
      <w:r w:rsidR="006B1162">
        <w:t xml:space="preserve">information and </w:t>
      </w:r>
      <w:r w:rsidR="00BD3F50">
        <w:t>education</w:t>
      </w:r>
      <w:r w:rsidR="006B1162">
        <w:t xml:space="preserve"> on brands,” said Watkins. “</w:t>
      </w:r>
      <w:r w:rsidR="00C57392">
        <w:t xml:space="preserve">Our B2B site will </w:t>
      </w:r>
      <w:r w:rsidR="004239FD">
        <w:t>allow them direct access to</w:t>
      </w:r>
      <w:r w:rsidR="002A69D4">
        <w:t xml:space="preserve"> </w:t>
      </w:r>
      <w:r w:rsidR="002A69D4">
        <w:t xml:space="preserve">training, </w:t>
      </w:r>
      <w:r w:rsidR="004239FD">
        <w:t xml:space="preserve">marketing materials, and </w:t>
      </w:r>
      <w:r w:rsidR="002F7DF3">
        <w:t xml:space="preserve">information in a centralized location. We know there is a lot to learn in our industry and we want to support our customers one hundred percent!” </w:t>
      </w:r>
    </w:p>
    <w:p w14:paraId="7B03C2BA" w14:textId="3489CCDF" w:rsidR="00F20B6D" w:rsidRDefault="00F20B6D" w:rsidP="00C15A82">
      <w:pPr>
        <w:spacing w:after="0" w:line="240" w:lineRule="auto"/>
      </w:pPr>
    </w:p>
    <w:p w14:paraId="65392F89" w14:textId="42E4AAD6" w:rsidR="00EE7068" w:rsidRDefault="00100F5A" w:rsidP="00EE7068">
      <w:pPr>
        <w:spacing w:after="0" w:line="240" w:lineRule="auto"/>
      </w:pPr>
      <w:r>
        <w:t xml:space="preserve">To visit Swiss Navy’s </w:t>
      </w:r>
      <w:r w:rsidR="008C3167">
        <w:t>Business-to-Business (B2B) website</w:t>
      </w:r>
      <w:r w:rsidR="008C3167">
        <w:t xml:space="preserve">, please visit </w:t>
      </w:r>
      <w:hyperlink r:id="rId5" w:history="1">
        <w:r w:rsidR="008C3167" w:rsidRPr="008C3167">
          <w:rPr>
            <w:rStyle w:val="Hyperlink"/>
          </w:rPr>
          <w:t>B2BSwissNavy.com</w:t>
        </w:r>
      </w:hyperlink>
      <w:r w:rsidR="008C3167">
        <w:t xml:space="preserve">. </w:t>
      </w:r>
    </w:p>
    <w:p w14:paraId="07805A7E" w14:textId="77777777" w:rsidR="00100F5A" w:rsidRPr="00495343" w:rsidRDefault="00100F5A" w:rsidP="00EE7068">
      <w:pPr>
        <w:spacing w:after="0" w:line="240" w:lineRule="auto"/>
        <w:rPr>
          <w:rFonts w:cstheme="minorHAnsi"/>
          <w:shd w:val="clear" w:color="auto" w:fill="FFFFFF"/>
        </w:rPr>
      </w:pPr>
    </w:p>
    <w:p w14:paraId="77E6F572" w14:textId="77777777" w:rsidR="00C15A82" w:rsidRDefault="00A545DF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F83A45"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6" w:history="1">
        <w:r w:rsidRPr="00F83A45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Pr="00F83A45">
        <w:rPr>
          <w:rFonts w:cstheme="minorHAnsi"/>
          <w:color w:val="222222"/>
          <w:shd w:val="clear" w:color="auto" w:fill="FFFFFF"/>
        </w:rPr>
        <w:t xml:space="preserve">. </w:t>
      </w:r>
    </w:p>
    <w:p w14:paraId="5C48410D" w14:textId="77777777" w:rsidR="00C15A82" w:rsidRDefault="00C15A82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72630874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1A3D4FE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44613D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7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8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2773D"/>
    <w:rsid w:val="00032451"/>
    <w:rsid w:val="000568B6"/>
    <w:rsid w:val="00063727"/>
    <w:rsid w:val="00093CAB"/>
    <w:rsid w:val="000A2972"/>
    <w:rsid w:val="000C0868"/>
    <w:rsid w:val="000D14F4"/>
    <w:rsid w:val="000E712F"/>
    <w:rsid w:val="000E7166"/>
    <w:rsid w:val="000F2C2F"/>
    <w:rsid w:val="000F7C8B"/>
    <w:rsid w:val="00100F5A"/>
    <w:rsid w:val="00101983"/>
    <w:rsid w:val="001044ED"/>
    <w:rsid w:val="00116F80"/>
    <w:rsid w:val="00137D00"/>
    <w:rsid w:val="0014251B"/>
    <w:rsid w:val="00152053"/>
    <w:rsid w:val="00157258"/>
    <w:rsid w:val="00180EE7"/>
    <w:rsid w:val="001B2141"/>
    <w:rsid w:val="001B4FCB"/>
    <w:rsid w:val="001D2058"/>
    <w:rsid w:val="001D41FC"/>
    <w:rsid w:val="001F2831"/>
    <w:rsid w:val="001F35C9"/>
    <w:rsid w:val="001F4B7D"/>
    <w:rsid w:val="00210D19"/>
    <w:rsid w:val="0022107B"/>
    <w:rsid w:val="00230269"/>
    <w:rsid w:val="00232B21"/>
    <w:rsid w:val="00235FD3"/>
    <w:rsid w:val="00243707"/>
    <w:rsid w:val="00252DA3"/>
    <w:rsid w:val="002652F7"/>
    <w:rsid w:val="00270DAD"/>
    <w:rsid w:val="00277606"/>
    <w:rsid w:val="00280389"/>
    <w:rsid w:val="00281CE9"/>
    <w:rsid w:val="002830B7"/>
    <w:rsid w:val="00294FC3"/>
    <w:rsid w:val="002A1853"/>
    <w:rsid w:val="002A69D4"/>
    <w:rsid w:val="002B331D"/>
    <w:rsid w:val="002C0E18"/>
    <w:rsid w:val="002C2BD7"/>
    <w:rsid w:val="002C73CC"/>
    <w:rsid w:val="002D0146"/>
    <w:rsid w:val="002D1A7D"/>
    <w:rsid w:val="002D7252"/>
    <w:rsid w:val="002E2296"/>
    <w:rsid w:val="002F7DF3"/>
    <w:rsid w:val="0030088A"/>
    <w:rsid w:val="003068C8"/>
    <w:rsid w:val="0031560F"/>
    <w:rsid w:val="00327901"/>
    <w:rsid w:val="003405E1"/>
    <w:rsid w:val="00350626"/>
    <w:rsid w:val="00385E2F"/>
    <w:rsid w:val="003B4041"/>
    <w:rsid w:val="003C6262"/>
    <w:rsid w:val="003D06D6"/>
    <w:rsid w:val="003D0AD9"/>
    <w:rsid w:val="0040227A"/>
    <w:rsid w:val="004050C4"/>
    <w:rsid w:val="004069B8"/>
    <w:rsid w:val="004201A2"/>
    <w:rsid w:val="004239FD"/>
    <w:rsid w:val="00427EF1"/>
    <w:rsid w:val="00440D4E"/>
    <w:rsid w:val="00443E0D"/>
    <w:rsid w:val="0044613D"/>
    <w:rsid w:val="00446543"/>
    <w:rsid w:val="00446DBF"/>
    <w:rsid w:val="00451616"/>
    <w:rsid w:val="0046435F"/>
    <w:rsid w:val="00467157"/>
    <w:rsid w:val="004806A4"/>
    <w:rsid w:val="00485DE8"/>
    <w:rsid w:val="00495343"/>
    <w:rsid w:val="004A228C"/>
    <w:rsid w:val="004A33C3"/>
    <w:rsid w:val="004B0780"/>
    <w:rsid w:val="004B4ADB"/>
    <w:rsid w:val="004C0B78"/>
    <w:rsid w:val="004D4B55"/>
    <w:rsid w:val="004E23CA"/>
    <w:rsid w:val="004E53B3"/>
    <w:rsid w:val="004E6878"/>
    <w:rsid w:val="004F7A36"/>
    <w:rsid w:val="0050624C"/>
    <w:rsid w:val="00511137"/>
    <w:rsid w:val="005178F4"/>
    <w:rsid w:val="005263D6"/>
    <w:rsid w:val="00533E87"/>
    <w:rsid w:val="00535740"/>
    <w:rsid w:val="0054302C"/>
    <w:rsid w:val="00546B71"/>
    <w:rsid w:val="005500DD"/>
    <w:rsid w:val="00550963"/>
    <w:rsid w:val="00551658"/>
    <w:rsid w:val="00561E5F"/>
    <w:rsid w:val="00562F8B"/>
    <w:rsid w:val="00577E05"/>
    <w:rsid w:val="0058008B"/>
    <w:rsid w:val="00581BC7"/>
    <w:rsid w:val="00596B81"/>
    <w:rsid w:val="005B7A9D"/>
    <w:rsid w:val="005C2252"/>
    <w:rsid w:val="005D73F4"/>
    <w:rsid w:val="005D7E00"/>
    <w:rsid w:val="005F7B8C"/>
    <w:rsid w:val="00612800"/>
    <w:rsid w:val="00614127"/>
    <w:rsid w:val="00614187"/>
    <w:rsid w:val="00630050"/>
    <w:rsid w:val="00632207"/>
    <w:rsid w:val="0063269B"/>
    <w:rsid w:val="006333C4"/>
    <w:rsid w:val="006440E0"/>
    <w:rsid w:val="00647696"/>
    <w:rsid w:val="006502A5"/>
    <w:rsid w:val="00666AC1"/>
    <w:rsid w:val="006703AD"/>
    <w:rsid w:val="00671002"/>
    <w:rsid w:val="00677A9E"/>
    <w:rsid w:val="00695DBC"/>
    <w:rsid w:val="006A668F"/>
    <w:rsid w:val="006B1162"/>
    <w:rsid w:val="006C7AC5"/>
    <w:rsid w:val="006D1073"/>
    <w:rsid w:val="006D3966"/>
    <w:rsid w:val="006D414A"/>
    <w:rsid w:val="006E03FF"/>
    <w:rsid w:val="006E22DB"/>
    <w:rsid w:val="006E6243"/>
    <w:rsid w:val="006F2E8F"/>
    <w:rsid w:val="00700DA3"/>
    <w:rsid w:val="00707D61"/>
    <w:rsid w:val="007157ED"/>
    <w:rsid w:val="00715E2A"/>
    <w:rsid w:val="00720B1A"/>
    <w:rsid w:val="0072309D"/>
    <w:rsid w:val="0073137B"/>
    <w:rsid w:val="00733115"/>
    <w:rsid w:val="00733C5F"/>
    <w:rsid w:val="00736F9C"/>
    <w:rsid w:val="0074598A"/>
    <w:rsid w:val="0074770F"/>
    <w:rsid w:val="00792ADA"/>
    <w:rsid w:val="007939CC"/>
    <w:rsid w:val="007A1BF7"/>
    <w:rsid w:val="007A78F6"/>
    <w:rsid w:val="007B4659"/>
    <w:rsid w:val="007B4E70"/>
    <w:rsid w:val="007B71F6"/>
    <w:rsid w:val="007B7E1A"/>
    <w:rsid w:val="007C2B5E"/>
    <w:rsid w:val="007C472B"/>
    <w:rsid w:val="007C4B99"/>
    <w:rsid w:val="007C74CD"/>
    <w:rsid w:val="007D378D"/>
    <w:rsid w:val="007D7F1C"/>
    <w:rsid w:val="007E42B0"/>
    <w:rsid w:val="007E567F"/>
    <w:rsid w:val="007E6ECC"/>
    <w:rsid w:val="007F53C3"/>
    <w:rsid w:val="008015C6"/>
    <w:rsid w:val="00806AF6"/>
    <w:rsid w:val="00812594"/>
    <w:rsid w:val="00821370"/>
    <w:rsid w:val="00821D51"/>
    <w:rsid w:val="00831B0A"/>
    <w:rsid w:val="008512E4"/>
    <w:rsid w:val="00855869"/>
    <w:rsid w:val="0086076B"/>
    <w:rsid w:val="00884970"/>
    <w:rsid w:val="00887164"/>
    <w:rsid w:val="00887B90"/>
    <w:rsid w:val="00897E08"/>
    <w:rsid w:val="008B0658"/>
    <w:rsid w:val="008B335B"/>
    <w:rsid w:val="008C13E5"/>
    <w:rsid w:val="008C3167"/>
    <w:rsid w:val="008D31A0"/>
    <w:rsid w:val="008D469E"/>
    <w:rsid w:val="008D4842"/>
    <w:rsid w:val="008D6CAA"/>
    <w:rsid w:val="008E56DB"/>
    <w:rsid w:val="008E577D"/>
    <w:rsid w:val="009077EE"/>
    <w:rsid w:val="00927086"/>
    <w:rsid w:val="0093029C"/>
    <w:rsid w:val="009467D4"/>
    <w:rsid w:val="00954BE2"/>
    <w:rsid w:val="00956693"/>
    <w:rsid w:val="009876FC"/>
    <w:rsid w:val="009877DD"/>
    <w:rsid w:val="00992117"/>
    <w:rsid w:val="00996AA5"/>
    <w:rsid w:val="009A1B4B"/>
    <w:rsid w:val="009A441E"/>
    <w:rsid w:val="009B223B"/>
    <w:rsid w:val="009C5169"/>
    <w:rsid w:val="009D0602"/>
    <w:rsid w:val="009D0FFB"/>
    <w:rsid w:val="009E33A2"/>
    <w:rsid w:val="009E5B06"/>
    <w:rsid w:val="009F43E7"/>
    <w:rsid w:val="009F4842"/>
    <w:rsid w:val="00A20D8F"/>
    <w:rsid w:val="00A223E4"/>
    <w:rsid w:val="00A23BF7"/>
    <w:rsid w:val="00A323A8"/>
    <w:rsid w:val="00A35952"/>
    <w:rsid w:val="00A43008"/>
    <w:rsid w:val="00A441E4"/>
    <w:rsid w:val="00A46E00"/>
    <w:rsid w:val="00A47EFF"/>
    <w:rsid w:val="00A545DF"/>
    <w:rsid w:val="00A57119"/>
    <w:rsid w:val="00A57BC3"/>
    <w:rsid w:val="00A66861"/>
    <w:rsid w:val="00A73D61"/>
    <w:rsid w:val="00A759BA"/>
    <w:rsid w:val="00A86DEB"/>
    <w:rsid w:val="00A96591"/>
    <w:rsid w:val="00AA0D55"/>
    <w:rsid w:val="00AA3602"/>
    <w:rsid w:val="00AA501C"/>
    <w:rsid w:val="00AB74BB"/>
    <w:rsid w:val="00AB7CEA"/>
    <w:rsid w:val="00AC08BA"/>
    <w:rsid w:val="00AC19FE"/>
    <w:rsid w:val="00AC52F6"/>
    <w:rsid w:val="00AD2D0F"/>
    <w:rsid w:val="00AD4D2C"/>
    <w:rsid w:val="00AE5B74"/>
    <w:rsid w:val="00B01410"/>
    <w:rsid w:val="00B17864"/>
    <w:rsid w:val="00B2160F"/>
    <w:rsid w:val="00B2519F"/>
    <w:rsid w:val="00B30224"/>
    <w:rsid w:val="00B326F6"/>
    <w:rsid w:val="00B35F31"/>
    <w:rsid w:val="00B63309"/>
    <w:rsid w:val="00B735F1"/>
    <w:rsid w:val="00B76B13"/>
    <w:rsid w:val="00B863CA"/>
    <w:rsid w:val="00B948D0"/>
    <w:rsid w:val="00B95023"/>
    <w:rsid w:val="00B9771D"/>
    <w:rsid w:val="00BA00A9"/>
    <w:rsid w:val="00BA0860"/>
    <w:rsid w:val="00BA3A52"/>
    <w:rsid w:val="00BB7EF0"/>
    <w:rsid w:val="00BC248D"/>
    <w:rsid w:val="00BC4BB2"/>
    <w:rsid w:val="00BC6A87"/>
    <w:rsid w:val="00BD0107"/>
    <w:rsid w:val="00BD3F50"/>
    <w:rsid w:val="00BE7F65"/>
    <w:rsid w:val="00BF1607"/>
    <w:rsid w:val="00C07AF0"/>
    <w:rsid w:val="00C1051E"/>
    <w:rsid w:val="00C15A82"/>
    <w:rsid w:val="00C16F5B"/>
    <w:rsid w:val="00C30FFF"/>
    <w:rsid w:val="00C361D6"/>
    <w:rsid w:val="00C503B9"/>
    <w:rsid w:val="00C503E8"/>
    <w:rsid w:val="00C51A06"/>
    <w:rsid w:val="00C57392"/>
    <w:rsid w:val="00C6306D"/>
    <w:rsid w:val="00C653D2"/>
    <w:rsid w:val="00C71CA0"/>
    <w:rsid w:val="00C72195"/>
    <w:rsid w:val="00C940DC"/>
    <w:rsid w:val="00CB13B3"/>
    <w:rsid w:val="00CB1F7A"/>
    <w:rsid w:val="00CB32CE"/>
    <w:rsid w:val="00CC0EB6"/>
    <w:rsid w:val="00CC2B7D"/>
    <w:rsid w:val="00CD2455"/>
    <w:rsid w:val="00CD2AED"/>
    <w:rsid w:val="00CD6CF1"/>
    <w:rsid w:val="00CE03B2"/>
    <w:rsid w:val="00CE2CB6"/>
    <w:rsid w:val="00CE7ACB"/>
    <w:rsid w:val="00CF0FD2"/>
    <w:rsid w:val="00CF7CEE"/>
    <w:rsid w:val="00D205FE"/>
    <w:rsid w:val="00D26AD1"/>
    <w:rsid w:val="00D27974"/>
    <w:rsid w:val="00D31D27"/>
    <w:rsid w:val="00D32A2D"/>
    <w:rsid w:val="00D77105"/>
    <w:rsid w:val="00D92CDD"/>
    <w:rsid w:val="00DA4D0A"/>
    <w:rsid w:val="00DB7838"/>
    <w:rsid w:val="00DC0B6A"/>
    <w:rsid w:val="00DC7884"/>
    <w:rsid w:val="00DD260F"/>
    <w:rsid w:val="00DD4742"/>
    <w:rsid w:val="00DD552D"/>
    <w:rsid w:val="00DE1230"/>
    <w:rsid w:val="00DE20FE"/>
    <w:rsid w:val="00DE24C0"/>
    <w:rsid w:val="00DF14E6"/>
    <w:rsid w:val="00DF5569"/>
    <w:rsid w:val="00E00CEE"/>
    <w:rsid w:val="00E02773"/>
    <w:rsid w:val="00E04DD7"/>
    <w:rsid w:val="00E21D05"/>
    <w:rsid w:val="00E301FE"/>
    <w:rsid w:val="00E33EC3"/>
    <w:rsid w:val="00E35CCE"/>
    <w:rsid w:val="00E465AC"/>
    <w:rsid w:val="00E6005C"/>
    <w:rsid w:val="00E60FEA"/>
    <w:rsid w:val="00E733D8"/>
    <w:rsid w:val="00E762AD"/>
    <w:rsid w:val="00E85A81"/>
    <w:rsid w:val="00EA4CF5"/>
    <w:rsid w:val="00EA65DA"/>
    <w:rsid w:val="00EA7FD5"/>
    <w:rsid w:val="00EB2206"/>
    <w:rsid w:val="00EB47D0"/>
    <w:rsid w:val="00EB60DE"/>
    <w:rsid w:val="00EB76AD"/>
    <w:rsid w:val="00EC284C"/>
    <w:rsid w:val="00EC30E5"/>
    <w:rsid w:val="00EC533F"/>
    <w:rsid w:val="00EC7599"/>
    <w:rsid w:val="00EE354A"/>
    <w:rsid w:val="00EE37A4"/>
    <w:rsid w:val="00EE3C5E"/>
    <w:rsid w:val="00EE4EBF"/>
    <w:rsid w:val="00EE7068"/>
    <w:rsid w:val="00EF76DE"/>
    <w:rsid w:val="00F01177"/>
    <w:rsid w:val="00F02358"/>
    <w:rsid w:val="00F06D12"/>
    <w:rsid w:val="00F11F34"/>
    <w:rsid w:val="00F135F9"/>
    <w:rsid w:val="00F20B6D"/>
    <w:rsid w:val="00F44B61"/>
    <w:rsid w:val="00F47AF6"/>
    <w:rsid w:val="00F549C8"/>
    <w:rsid w:val="00F5657E"/>
    <w:rsid w:val="00F56B45"/>
    <w:rsid w:val="00F70C2F"/>
    <w:rsid w:val="00F7259B"/>
    <w:rsid w:val="00F7535F"/>
    <w:rsid w:val="00F85180"/>
    <w:rsid w:val="00F877A9"/>
    <w:rsid w:val="00F959BC"/>
    <w:rsid w:val="00FD0D03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styleId="Emphasis">
    <w:name w:val="Emphasis"/>
    <w:basedOn w:val="DefaultParagraphFont"/>
    <w:uiPriority w:val="20"/>
    <w:qFormat/>
    <w:rsid w:val="00EB76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nav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a@Swissnav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b2bswissnavy.com/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2022-01-03T17:43:00Z</cp:lastPrinted>
  <dcterms:created xsi:type="dcterms:W3CDTF">2022-01-14T00:14:00Z</dcterms:created>
  <dcterms:modified xsi:type="dcterms:W3CDTF">2022-01-14T00:15:00Z</dcterms:modified>
</cp:coreProperties>
</file>