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B62AE" w14:textId="549CA7F8" w:rsidR="0014447E" w:rsidRDefault="0014447E" w:rsidP="00825DAF">
      <w:pPr>
        <w:spacing w:after="0" w:line="240" w:lineRule="auto"/>
        <w:jc w:val="center"/>
        <w:rPr>
          <w:b/>
          <w:bCs/>
          <w:sz w:val="26"/>
          <w:szCs w:val="26"/>
        </w:rPr>
      </w:pPr>
      <w:r w:rsidRPr="0014447E">
        <w:rPr>
          <w:b/>
          <w:bCs/>
          <w:sz w:val="26"/>
          <w:szCs w:val="26"/>
        </w:rPr>
        <w:t xml:space="preserve">Swiss Navy </w:t>
      </w:r>
      <w:r w:rsidR="00D74DDD">
        <w:rPr>
          <w:b/>
          <w:bCs/>
          <w:sz w:val="26"/>
          <w:szCs w:val="26"/>
        </w:rPr>
        <w:t>Raises Awareness of World Menopause</w:t>
      </w:r>
      <w:r w:rsidRPr="0014447E">
        <w:rPr>
          <w:b/>
          <w:bCs/>
          <w:sz w:val="26"/>
          <w:szCs w:val="26"/>
        </w:rPr>
        <w:t xml:space="preserve"> Month</w:t>
      </w:r>
    </w:p>
    <w:p w14:paraId="4A7B597D" w14:textId="29A3511C" w:rsidR="003D0AD9" w:rsidRDefault="003D0AD9" w:rsidP="00825DAF">
      <w:pPr>
        <w:spacing w:after="0" w:line="240" w:lineRule="auto"/>
        <w:jc w:val="center"/>
        <w:rPr>
          <w:b/>
          <w:bCs/>
          <w:sz w:val="26"/>
          <w:szCs w:val="26"/>
        </w:rPr>
      </w:pPr>
      <w:r w:rsidRPr="00061AE5">
        <w:rPr>
          <w:b/>
          <w:bCs/>
          <w:sz w:val="26"/>
          <w:szCs w:val="26"/>
        </w:rPr>
        <w:t>Press Release</w:t>
      </w:r>
    </w:p>
    <w:p w14:paraId="15F6048F" w14:textId="77777777" w:rsidR="00044943" w:rsidRPr="00511137" w:rsidRDefault="00044943" w:rsidP="00825DAF">
      <w:pPr>
        <w:spacing w:after="0" w:line="240" w:lineRule="auto"/>
        <w:rPr>
          <w:b/>
          <w:bCs/>
          <w:sz w:val="28"/>
          <w:szCs w:val="28"/>
        </w:rPr>
      </w:pPr>
    </w:p>
    <w:p w14:paraId="758012D7" w14:textId="5F1EAC3D" w:rsidR="006D6324" w:rsidRDefault="004D4B55" w:rsidP="006D6324">
      <w:pPr>
        <w:spacing w:after="0" w:line="240" w:lineRule="auto"/>
        <w:rPr>
          <w:rFonts w:cstheme="minorHAnsi"/>
          <w:color w:val="202124"/>
          <w:shd w:val="clear" w:color="auto" w:fill="FFFFFF"/>
        </w:rPr>
      </w:pPr>
      <w:r>
        <w:t xml:space="preserve">POMPANO BEACH, Florida – </w:t>
      </w:r>
      <w:r w:rsidR="00D74DDD">
        <w:t>Octo</w:t>
      </w:r>
      <w:r w:rsidR="00AD1458">
        <w:t xml:space="preserve">ber </w:t>
      </w:r>
      <w:r w:rsidR="00D74DDD">
        <w:t>2</w:t>
      </w:r>
      <w:r w:rsidR="002973C3">
        <w:t>6</w:t>
      </w:r>
      <w:r>
        <w:t>, 202</w:t>
      </w:r>
      <w:r w:rsidR="007D2E5E">
        <w:t>1</w:t>
      </w:r>
      <w:r>
        <w:t>—</w:t>
      </w:r>
      <w:r w:rsidR="00D74DDD">
        <w:rPr>
          <w:rFonts w:cstheme="minorHAnsi"/>
          <w:color w:val="202124"/>
          <w:shd w:val="clear" w:color="auto" w:fill="FFFFFF"/>
        </w:rPr>
        <w:t>Octo</w:t>
      </w:r>
      <w:r w:rsidR="00592B22" w:rsidRPr="00592B22">
        <w:rPr>
          <w:rFonts w:cstheme="minorHAnsi"/>
          <w:color w:val="202124"/>
          <w:shd w:val="clear" w:color="auto" w:fill="FFFFFF"/>
        </w:rPr>
        <w:t xml:space="preserve">ber is </w:t>
      </w:r>
      <w:r w:rsidR="00D74DDD">
        <w:rPr>
          <w:rFonts w:cstheme="minorHAnsi"/>
          <w:color w:val="202124"/>
          <w:shd w:val="clear" w:color="auto" w:fill="FFFFFF"/>
        </w:rPr>
        <w:t>World Menopause</w:t>
      </w:r>
      <w:r w:rsidR="00592B22" w:rsidRPr="00592B22">
        <w:rPr>
          <w:rFonts w:cstheme="minorHAnsi"/>
          <w:color w:val="202124"/>
          <w:shd w:val="clear" w:color="auto" w:fill="FFFFFF"/>
        </w:rPr>
        <w:t xml:space="preserve"> Month, which </w:t>
      </w:r>
      <w:r w:rsidR="00B60810">
        <w:rPr>
          <w:rFonts w:cstheme="minorHAnsi"/>
          <w:color w:val="202124"/>
          <w:shd w:val="clear" w:color="auto" w:fill="FFFFFF"/>
        </w:rPr>
        <w:t>serves as</w:t>
      </w:r>
      <w:r w:rsidR="006D6324">
        <w:rPr>
          <w:rFonts w:cstheme="minorHAnsi"/>
          <w:color w:val="202124"/>
          <w:shd w:val="clear" w:color="auto" w:fill="FFFFFF"/>
        </w:rPr>
        <w:t xml:space="preserve"> an annual opportunity to discuss the realities of female health and menopause management options. </w:t>
      </w:r>
    </w:p>
    <w:p w14:paraId="4DE33317" w14:textId="202BE2EF" w:rsidR="00D228AD" w:rsidRDefault="00D228AD" w:rsidP="006D6324">
      <w:pPr>
        <w:spacing w:after="0" w:line="240" w:lineRule="auto"/>
        <w:rPr>
          <w:rFonts w:cstheme="minorHAnsi"/>
          <w:color w:val="202124"/>
          <w:shd w:val="clear" w:color="auto" w:fill="FFFFFF"/>
        </w:rPr>
      </w:pPr>
    </w:p>
    <w:p w14:paraId="01984366" w14:textId="77777777" w:rsidR="00DA3D24" w:rsidRDefault="00D228AD" w:rsidP="00D228AD">
      <w:pPr>
        <w:spacing w:after="0" w:line="240" w:lineRule="auto"/>
        <w:rPr>
          <w:rFonts w:cstheme="minorHAnsi"/>
          <w:color w:val="202124"/>
          <w:shd w:val="clear" w:color="auto" w:fill="FFFFFF"/>
        </w:rPr>
      </w:pPr>
      <w:r>
        <w:rPr>
          <w:rFonts w:cstheme="minorHAnsi"/>
          <w:color w:val="202124"/>
          <w:shd w:val="clear" w:color="auto" w:fill="FFFFFF"/>
        </w:rPr>
        <w:t>Menopause is a natural part of women’s lives when their hormone levels decline and menstruation ceases.</w:t>
      </w:r>
      <w:r w:rsidR="00FE3237">
        <w:rPr>
          <w:rFonts w:cstheme="minorHAnsi"/>
          <w:color w:val="202124"/>
          <w:shd w:val="clear" w:color="auto" w:fill="FFFFFF"/>
        </w:rPr>
        <w:t xml:space="preserve"> And while there are several typical symptoms that surround menopause, such as hot flushes and night sweats, a common condition that </w:t>
      </w:r>
      <w:r w:rsidR="00DA3D24">
        <w:rPr>
          <w:rFonts w:cstheme="minorHAnsi"/>
          <w:color w:val="202124"/>
          <w:shd w:val="clear" w:color="auto" w:fill="FFFFFF"/>
        </w:rPr>
        <w:t xml:space="preserve">many menopausal females experience is vaginal dryness. </w:t>
      </w:r>
    </w:p>
    <w:p w14:paraId="443E487E" w14:textId="77777777" w:rsidR="00DA3D24" w:rsidRDefault="00DA3D24" w:rsidP="00D228AD">
      <w:pPr>
        <w:spacing w:after="0" w:line="240" w:lineRule="auto"/>
        <w:rPr>
          <w:rFonts w:cstheme="minorHAnsi"/>
          <w:color w:val="202124"/>
          <w:shd w:val="clear" w:color="auto" w:fill="FFFFFF"/>
        </w:rPr>
      </w:pPr>
    </w:p>
    <w:p w14:paraId="618A55D2" w14:textId="0B9EDEE1" w:rsidR="00126F13" w:rsidRDefault="0027381B" w:rsidP="00D228AD">
      <w:pPr>
        <w:spacing w:after="0" w:line="240" w:lineRule="auto"/>
        <w:rPr>
          <w:rFonts w:cstheme="minorHAnsi"/>
          <w:color w:val="202124"/>
          <w:shd w:val="clear" w:color="auto" w:fill="FFFFFF"/>
        </w:rPr>
      </w:pPr>
      <w:r>
        <w:rPr>
          <w:rFonts w:cstheme="minorHAnsi"/>
          <w:color w:val="202124"/>
          <w:shd w:val="clear" w:color="auto" w:fill="FFFFFF"/>
        </w:rPr>
        <w:t>V</w:t>
      </w:r>
      <w:r w:rsidR="00DA3D24">
        <w:rPr>
          <w:rFonts w:cstheme="minorHAnsi"/>
          <w:color w:val="202124"/>
          <w:shd w:val="clear" w:color="auto" w:fill="FFFFFF"/>
        </w:rPr>
        <w:t xml:space="preserve">aginal dryness can have </w:t>
      </w:r>
      <w:r>
        <w:rPr>
          <w:rFonts w:cstheme="minorHAnsi"/>
          <w:color w:val="202124"/>
          <w:shd w:val="clear" w:color="auto" w:fill="FFFFFF"/>
        </w:rPr>
        <w:t>tremendous</w:t>
      </w:r>
      <w:r w:rsidR="00DA3D24">
        <w:rPr>
          <w:rFonts w:cstheme="minorHAnsi"/>
          <w:color w:val="202124"/>
          <w:shd w:val="clear" w:color="auto" w:fill="FFFFFF"/>
        </w:rPr>
        <w:t xml:space="preserve"> effects </w:t>
      </w:r>
      <w:r w:rsidR="00DB58DF">
        <w:rPr>
          <w:rFonts w:cstheme="minorHAnsi"/>
          <w:color w:val="202124"/>
          <w:shd w:val="clear" w:color="auto" w:fill="FFFFFF"/>
        </w:rPr>
        <w:t xml:space="preserve">on interpersonal relationships. </w:t>
      </w:r>
      <w:r w:rsidR="003B2A4C">
        <w:rPr>
          <w:rFonts w:cstheme="minorHAnsi"/>
          <w:color w:val="202124"/>
          <w:shd w:val="clear" w:color="auto" w:fill="FFFFFF"/>
        </w:rPr>
        <w:t xml:space="preserve">According to clinical </w:t>
      </w:r>
      <w:hyperlink r:id="rId6" w:history="1">
        <w:r w:rsidR="003B2A4C" w:rsidRPr="003B2A4C">
          <w:rPr>
            <w:rStyle w:val="Hyperlink"/>
            <w:rFonts w:cstheme="minorHAnsi"/>
            <w:shd w:val="clear" w:color="auto" w:fill="FFFFFF"/>
          </w:rPr>
          <w:t>research</w:t>
        </w:r>
      </w:hyperlink>
      <w:r w:rsidR="003B2A4C">
        <w:rPr>
          <w:rFonts w:cstheme="minorHAnsi"/>
          <w:color w:val="202124"/>
          <w:shd w:val="clear" w:color="auto" w:fill="FFFFFF"/>
        </w:rPr>
        <w:t xml:space="preserve">, vaginal dryness in menopausal women can have a negative impact on quality of life and sexual relationships. This same research found personal lubricants to be effective treatment for intimate dryness. </w:t>
      </w:r>
    </w:p>
    <w:p w14:paraId="68D92478" w14:textId="6D58FB6A" w:rsidR="003B2A4C" w:rsidRDefault="003B2A4C" w:rsidP="00D228AD">
      <w:pPr>
        <w:spacing w:after="0" w:line="240" w:lineRule="auto"/>
        <w:rPr>
          <w:rFonts w:cstheme="minorHAnsi"/>
          <w:color w:val="202124"/>
          <w:shd w:val="clear" w:color="auto" w:fill="FFFFFF"/>
        </w:rPr>
      </w:pPr>
    </w:p>
    <w:p w14:paraId="7F74A36E" w14:textId="73682D9E" w:rsidR="003B2A4C" w:rsidRDefault="003B2A4C" w:rsidP="003B2A4C">
      <w:pPr>
        <w:spacing w:after="0" w:line="240" w:lineRule="auto"/>
        <w:rPr>
          <w:rFonts w:cstheme="minorHAnsi"/>
          <w:color w:val="1D1D1D"/>
          <w:spacing w:val="1"/>
          <w:shd w:val="clear" w:color="auto" w:fill="FFFFFF"/>
        </w:rPr>
      </w:pPr>
      <w:r>
        <w:rPr>
          <w:rFonts w:cstheme="minorHAnsi"/>
          <w:color w:val="202124"/>
          <w:shd w:val="clear" w:color="auto" w:fill="FFFFFF"/>
        </w:rPr>
        <w:t>“</w:t>
      </w:r>
      <w:r w:rsidRPr="003B2A4C">
        <w:rPr>
          <w:rFonts w:cstheme="minorHAnsi"/>
          <w:color w:val="1D1D1D"/>
          <w:spacing w:val="1"/>
          <w:shd w:val="clear" w:color="auto" w:fill="FFFFFF"/>
        </w:rPr>
        <w:t xml:space="preserve">After menopause, reduced levels of the hormone estrogen </w:t>
      </w:r>
      <w:r>
        <w:rPr>
          <w:rFonts w:cstheme="minorHAnsi"/>
          <w:color w:val="1D1D1D"/>
          <w:spacing w:val="1"/>
          <w:shd w:val="clear" w:color="auto" w:fill="FFFFFF"/>
        </w:rPr>
        <w:t xml:space="preserve">can </w:t>
      </w:r>
      <w:r w:rsidRPr="003B2A4C">
        <w:rPr>
          <w:rFonts w:cstheme="minorHAnsi"/>
          <w:color w:val="1D1D1D"/>
          <w:spacing w:val="1"/>
          <w:shd w:val="clear" w:color="auto" w:fill="FFFFFF"/>
        </w:rPr>
        <w:t>result in less natural lubrication</w:t>
      </w:r>
      <w:r>
        <w:rPr>
          <w:rFonts w:cstheme="minorHAnsi"/>
          <w:color w:val="1D1D1D"/>
          <w:spacing w:val="1"/>
          <w:shd w:val="clear" w:color="auto" w:fill="FFFFFF"/>
        </w:rPr>
        <w:t xml:space="preserve">,” said Dr. Sunny Rodgers, M.D. Science Lab’s Intimate Health Advisor. “This can result in </w:t>
      </w:r>
      <w:r w:rsidRPr="003B2A4C">
        <w:rPr>
          <w:rFonts w:cstheme="minorHAnsi"/>
          <w:color w:val="1D1D1D"/>
          <w:spacing w:val="1"/>
          <w:shd w:val="clear" w:color="auto" w:fill="FFFFFF"/>
        </w:rPr>
        <w:t xml:space="preserve">uncomfortable </w:t>
      </w:r>
      <w:r>
        <w:rPr>
          <w:rFonts w:cstheme="minorHAnsi"/>
          <w:color w:val="1D1D1D"/>
          <w:spacing w:val="1"/>
          <w:shd w:val="clear" w:color="auto" w:fill="FFFFFF"/>
        </w:rPr>
        <w:t xml:space="preserve">sexual experiences. </w:t>
      </w:r>
      <w:r w:rsidR="008054A5">
        <w:rPr>
          <w:rFonts w:cstheme="minorHAnsi"/>
          <w:color w:val="1D1D1D"/>
          <w:spacing w:val="1"/>
          <w:shd w:val="clear" w:color="auto" w:fill="FFFFFF"/>
        </w:rPr>
        <w:t>That’s why using good quality lubricants can be a gamechanger for so many menopausal women.”</w:t>
      </w:r>
    </w:p>
    <w:p w14:paraId="391A572C" w14:textId="428F04A8" w:rsidR="008054A5" w:rsidRDefault="008054A5" w:rsidP="003B2A4C">
      <w:pPr>
        <w:spacing w:after="0" w:line="240" w:lineRule="auto"/>
        <w:rPr>
          <w:rFonts w:cstheme="minorHAnsi"/>
          <w:color w:val="1D1D1D"/>
          <w:spacing w:val="1"/>
          <w:shd w:val="clear" w:color="auto" w:fill="FFFFFF"/>
        </w:rPr>
      </w:pPr>
    </w:p>
    <w:p w14:paraId="03B27A6D" w14:textId="599A919E" w:rsidR="008054A5" w:rsidRDefault="008054A5" w:rsidP="003B2A4C">
      <w:pPr>
        <w:spacing w:after="0" w:line="240" w:lineRule="auto"/>
        <w:rPr>
          <w:rFonts w:cstheme="minorHAnsi"/>
          <w:color w:val="111111"/>
        </w:rPr>
      </w:pPr>
      <w:r>
        <w:rPr>
          <w:rFonts w:cstheme="minorHAnsi"/>
          <w:color w:val="202124"/>
          <w:shd w:val="clear" w:color="auto" w:fill="FFFFFF"/>
        </w:rPr>
        <w:t xml:space="preserve">The Mayo Clinic </w:t>
      </w:r>
      <w:hyperlink r:id="rId7" w:history="1">
        <w:r w:rsidRPr="008054A5">
          <w:rPr>
            <w:rStyle w:val="Hyperlink"/>
            <w:rFonts w:cstheme="minorHAnsi"/>
            <w:shd w:val="clear" w:color="auto" w:fill="FFFFFF"/>
          </w:rPr>
          <w:t>recommends</w:t>
        </w:r>
      </w:hyperlink>
      <w:r>
        <w:rPr>
          <w:rFonts w:cstheme="minorHAnsi"/>
          <w:color w:val="202124"/>
          <w:shd w:val="clear" w:color="auto" w:fill="FFFFFF"/>
        </w:rPr>
        <w:t xml:space="preserve"> using personal lubricant </w:t>
      </w:r>
      <w:r w:rsidRPr="008054A5">
        <w:rPr>
          <w:rFonts w:cstheme="minorHAnsi"/>
          <w:color w:val="202124"/>
          <w:shd w:val="clear" w:color="auto" w:fill="FFFFFF"/>
        </w:rPr>
        <w:t>t</w:t>
      </w:r>
      <w:r w:rsidRPr="008054A5">
        <w:rPr>
          <w:rFonts w:cstheme="minorHAnsi"/>
          <w:color w:val="111111"/>
        </w:rPr>
        <w:t>o remedy vaginal dryness and painful intercourse associated with menopause</w:t>
      </w:r>
      <w:r>
        <w:rPr>
          <w:rFonts w:cstheme="minorHAnsi"/>
          <w:color w:val="111111"/>
        </w:rPr>
        <w:t>.</w:t>
      </w:r>
      <w:r w:rsidRPr="008054A5">
        <w:rPr>
          <w:rFonts w:cstheme="minorHAnsi"/>
          <w:color w:val="111111"/>
        </w:rPr>
        <w:t> </w:t>
      </w:r>
    </w:p>
    <w:p w14:paraId="19D14A7E" w14:textId="0D23936D" w:rsidR="000904B2" w:rsidRDefault="000904B2" w:rsidP="003B2A4C">
      <w:pPr>
        <w:spacing w:after="0" w:line="240" w:lineRule="auto"/>
        <w:rPr>
          <w:rFonts w:cstheme="minorHAnsi"/>
          <w:color w:val="111111"/>
        </w:rPr>
      </w:pPr>
    </w:p>
    <w:p w14:paraId="2656EA67" w14:textId="502B079A" w:rsidR="000904B2" w:rsidRDefault="000904B2" w:rsidP="00825DAF">
      <w:pPr>
        <w:spacing w:after="0" w:line="240" w:lineRule="auto"/>
      </w:pPr>
      <w:r>
        <w:rPr>
          <w:rFonts w:cstheme="minorHAnsi"/>
          <w:color w:val="111111"/>
        </w:rPr>
        <w:t xml:space="preserve">“The part of my position that I find most fulfilling is being able to help consumers better enjoy their lives by using our products,” </w:t>
      </w:r>
      <w:r w:rsidR="00EF69A4">
        <w:rPr>
          <w:color w:val="000000"/>
          <w:shd w:val="clear" w:color="auto" w:fill="FFFFFF"/>
        </w:rPr>
        <w:t xml:space="preserve">said </w:t>
      </w:r>
      <w:r w:rsidR="00EF69A4">
        <w:t xml:space="preserve">Briana Watkins, Vice President of Sales and Marketing for M.D. Science Lab. </w:t>
      </w:r>
      <w:r w:rsidR="00847832">
        <w:t>“</w:t>
      </w:r>
      <w:r w:rsidR="005C1D19">
        <w:t xml:space="preserve">Menopause may seem specific, but it’s one of many conditions that our team </w:t>
      </w:r>
      <w:r w:rsidR="00226355">
        <w:t>focus their research on,</w:t>
      </w:r>
      <w:r w:rsidR="005C1D19">
        <w:t xml:space="preserve"> so we can find better ingredients and formulas to provide personal solutions. </w:t>
      </w:r>
      <w:r w:rsidR="00226355">
        <w:t>Technology is helping us create new products that will better help consumers in particular segments. Let me share that 2022 will have some exciting new product launches for us!”</w:t>
      </w:r>
    </w:p>
    <w:p w14:paraId="6FCA240F" w14:textId="38D654ED" w:rsidR="00226355" w:rsidRDefault="00226355" w:rsidP="00825DAF">
      <w:pPr>
        <w:spacing w:after="0" w:line="240" w:lineRule="auto"/>
      </w:pPr>
    </w:p>
    <w:p w14:paraId="299A8882" w14:textId="34E81722" w:rsidR="0020034C" w:rsidRDefault="0020034C" w:rsidP="00825DAF">
      <w:pPr>
        <w:spacing w:after="0" w:line="240" w:lineRule="auto"/>
      </w:pPr>
      <w:r>
        <w:t xml:space="preserve">To learn more about </w:t>
      </w:r>
      <w:r w:rsidR="006C1579">
        <w:t>World Menopause</w:t>
      </w:r>
      <w:r>
        <w:t xml:space="preserve"> Month, </w:t>
      </w:r>
      <w:r w:rsidR="00610486">
        <w:t>please visit</w:t>
      </w:r>
      <w:r w:rsidR="00B25497">
        <w:t xml:space="preserve"> </w:t>
      </w:r>
      <w:r w:rsidR="006C1579">
        <w:t xml:space="preserve">the International Menopause Society at </w:t>
      </w:r>
      <w:hyperlink r:id="rId8" w:history="1">
        <w:r w:rsidR="006C1579" w:rsidRPr="00240353">
          <w:rPr>
            <w:rStyle w:val="Hyperlink"/>
          </w:rPr>
          <w:t>imsociety.org</w:t>
        </w:r>
      </w:hyperlink>
      <w:r w:rsidR="006C1579">
        <w:t xml:space="preserve">. </w:t>
      </w:r>
      <w:r w:rsidR="00020E92">
        <w:t xml:space="preserve"> </w:t>
      </w:r>
    </w:p>
    <w:p w14:paraId="37BC3EA2" w14:textId="4BBB983B" w:rsidR="00B25497" w:rsidRDefault="00B25497" w:rsidP="00825DAF">
      <w:pPr>
        <w:spacing w:after="0" w:line="240" w:lineRule="auto"/>
      </w:pPr>
    </w:p>
    <w:p w14:paraId="16BC5578" w14:textId="4BF9CC80" w:rsidR="00FF5945" w:rsidRDefault="00B25497" w:rsidP="00825DAF">
      <w:pPr>
        <w:spacing w:after="0" w:line="240" w:lineRule="auto"/>
      </w:pPr>
      <w:r>
        <w:t xml:space="preserve">To place your lubricant order </w:t>
      </w:r>
      <w:r w:rsidR="00240353">
        <w:t>and to be the first to know about new product releases</w:t>
      </w:r>
      <w:r>
        <w:t>, please contact your</w:t>
      </w:r>
      <w:r w:rsidR="00D551A0">
        <w:t xml:space="preserve"> Swiss Navy</w:t>
      </w:r>
      <w:r>
        <w:t xml:space="preserve"> account representative</w:t>
      </w:r>
      <w:r w:rsidR="00D551A0">
        <w:t>.</w:t>
      </w:r>
    </w:p>
    <w:p w14:paraId="6E28EAB5" w14:textId="77777777" w:rsidR="00D34928" w:rsidRDefault="00D34928" w:rsidP="00825DAF">
      <w:pPr>
        <w:spacing w:after="0" w:line="240" w:lineRule="auto"/>
      </w:pPr>
    </w:p>
    <w:p w14:paraId="7C06FFD3" w14:textId="77777777" w:rsidR="009F2C8D" w:rsidRDefault="009F2C8D" w:rsidP="00825DAF">
      <w:pPr>
        <w:spacing w:after="0" w:line="240" w:lineRule="auto"/>
      </w:pPr>
    </w:p>
    <w:p w14:paraId="33BBAD75" w14:textId="407DF6A9" w:rsidR="002D1A7D" w:rsidRPr="007A78F6" w:rsidRDefault="002D1A7D" w:rsidP="00825DAF">
      <w:pPr>
        <w:spacing w:after="0" w:line="240" w:lineRule="auto"/>
        <w:rPr>
          <w:rFonts w:cstheme="minorHAnsi"/>
          <w:b/>
          <w:bCs/>
          <w:color w:val="222222"/>
          <w:shd w:val="clear" w:color="auto" w:fill="FFFFFF"/>
        </w:rPr>
      </w:pPr>
      <w:r w:rsidRPr="007A78F6">
        <w:rPr>
          <w:rFonts w:cstheme="minorHAnsi"/>
          <w:b/>
          <w:bCs/>
          <w:color w:val="222222"/>
          <w:shd w:val="clear" w:color="auto" w:fill="FFFFFF"/>
        </w:rPr>
        <w:t>About M.D. Science Lab</w:t>
      </w:r>
    </w:p>
    <w:p w14:paraId="36E5AF6C" w14:textId="681C9CD1" w:rsidR="007A78F6" w:rsidRDefault="007A78F6" w:rsidP="00825DAF">
      <w:pPr>
        <w:spacing w:after="0" w:line="240" w:lineRule="auto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 xml:space="preserve">Since 1998, M.D. Science Lab has continually created award-winning products dedicated to helping </w:t>
      </w:r>
      <w:r w:rsidR="0040227A">
        <w:rPr>
          <w:rFonts w:cstheme="minorHAnsi"/>
          <w:color w:val="222222"/>
          <w:shd w:val="clear" w:color="auto" w:fill="FFFFFF"/>
        </w:rPr>
        <w:t xml:space="preserve">consumers live healthier </w:t>
      </w:r>
      <w:r w:rsidR="00EE37A4">
        <w:rPr>
          <w:rFonts w:cstheme="minorHAnsi"/>
          <w:color w:val="222222"/>
          <w:shd w:val="clear" w:color="auto" w:fill="FFFFFF"/>
        </w:rPr>
        <w:t>li</w:t>
      </w:r>
      <w:r w:rsidR="00EA65DA">
        <w:rPr>
          <w:rFonts w:cstheme="minorHAnsi"/>
          <w:color w:val="222222"/>
          <w:shd w:val="clear" w:color="auto" w:fill="FFFFFF"/>
        </w:rPr>
        <w:t>v</w:t>
      </w:r>
      <w:r w:rsidR="00EE37A4">
        <w:rPr>
          <w:rFonts w:cstheme="minorHAnsi"/>
          <w:color w:val="222222"/>
          <w:shd w:val="clear" w:color="auto" w:fill="FFFFFF"/>
        </w:rPr>
        <w:t>es</w:t>
      </w:r>
      <w:r w:rsidR="00884970">
        <w:rPr>
          <w:rFonts w:cstheme="minorHAnsi"/>
          <w:color w:val="222222"/>
          <w:shd w:val="clear" w:color="auto" w:fill="FFFFFF"/>
        </w:rPr>
        <w:t>.</w:t>
      </w:r>
      <w:r w:rsidR="006C7AC5">
        <w:rPr>
          <w:rFonts w:cstheme="minorHAnsi"/>
          <w:color w:val="222222"/>
          <w:shd w:val="clear" w:color="auto" w:fill="FFFFFF"/>
        </w:rPr>
        <w:t xml:space="preserve"> </w:t>
      </w:r>
      <w:r w:rsidR="0050624C">
        <w:rPr>
          <w:rFonts w:cstheme="minorHAnsi"/>
          <w:color w:val="222222"/>
          <w:shd w:val="clear" w:color="auto" w:fill="FFFFFF"/>
        </w:rPr>
        <w:t xml:space="preserve">With a focus on intimate wellness and nutritional </w:t>
      </w:r>
      <w:r w:rsidR="00E733D8">
        <w:rPr>
          <w:rFonts w:cstheme="minorHAnsi"/>
          <w:color w:val="222222"/>
          <w:shd w:val="clear" w:color="auto" w:fill="FFFFFF"/>
        </w:rPr>
        <w:t>good health</w:t>
      </w:r>
      <w:r w:rsidR="00700DA3">
        <w:rPr>
          <w:rFonts w:cstheme="minorHAnsi"/>
          <w:color w:val="222222"/>
          <w:shd w:val="clear" w:color="auto" w:fill="FFFFFF"/>
        </w:rPr>
        <w:t xml:space="preserve">, M.D. Science Lab continues to create products </w:t>
      </w:r>
      <w:r w:rsidR="00D17B52">
        <w:rPr>
          <w:rFonts w:cstheme="minorHAnsi"/>
          <w:color w:val="222222"/>
          <w:shd w:val="clear" w:color="auto" w:fill="FFFFFF"/>
        </w:rPr>
        <w:t>at</w:t>
      </w:r>
      <w:r w:rsidR="00700DA3">
        <w:rPr>
          <w:rFonts w:cstheme="minorHAnsi"/>
          <w:color w:val="222222"/>
          <w:shd w:val="clear" w:color="auto" w:fill="FFFFFF"/>
        </w:rPr>
        <w:t xml:space="preserve"> the forefront of the wellness market </w:t>
      </w:r>
      <w:r w:rsidR="00A223E4">
        <w:rPr>
          <w:rFonts w:cstheme="minorHAnsi"/>
          <w:color w:val="222222"/>
          <w:shd w:val="clear" w:color="auto" w:fill="FFFFFF"/>
        </w:rPr>
        <w:t xml:space="preserve">that </w:t>
      </w:r>
      <w:r w:rsidR="00B63309">
        <w:rPr>
          <w:rFonts w:cstheme="minorHAnsi"/>
          <w:color w:val="222222"/>
          <w:shd w:val="clear" w:color="auto" w:fill="FFFFFF"/>
        </w:rPr>
        <w:t>are offered worldwide</w:t>
      </w:r>
      <w:r w:rsidR="00700DA3">
        <w:rPr>
          <w:rFonts w:cstheme="minorHAnsi"/>
          <w:color w:val="222222"/>
          <w:shd w:val="clear" w:color="auto" w:fill="FFFFFF"/>
        </w:rPr>
        <w:t xml:space="preserve">. For more information, please contact </w:t>
      </w:r>
      <w:hyperlink r:id="rId9" w:history="1">
        <w:r w:rsidR="00A46E00" w:rsidRPr="00C34642">
          <w:rPr>
            <w:rStyle w:val="Hyperlink"/>
            <w:rFonts w:cstheme="minorHAnsi"/>
            <w:shd w:val="clear" w:color="auto" w:fill="FFFFFF"/>
          </w:rPr>
          <w:t>Briana@Swissnavy.com</w:t>
        </w:r>
      </w:hyperlink>
      <w:r w:rsidR="00A46E00">
        <w:rPr>
          <w:rFonts w:cstheme="minorHAnsi"/>
          <w:color w:val="222222"/>
          <w:shd w:val="clear" w:color="auto" w:fill="FFFFFF"/>
        </w:rPr>
        <w:t xml:space="preserve"> </w:t>
      </w:r>
      <w:r w:rsidR="00700DA3">
        <w:rPr>
          <w:rFonts w:cstheme="minorHAnsi"/>
          <w:color w:val="222222"/>
          <w:shd w:val="clear" w:color="auto" w:fill="FFFFFF"/>
        </w:rPr>
        <w:t xml:space="preserve">or visit </w:t>
      </w:r>
      <w:hyperlink r:id="rId10" w:history="1">
        <w:r w:rsidR="00700DA3" w:rsidRPr="004A6767">
          <w:rPr>
            <w:rStyle w:val="Hyperlink"/>
            <w:rFonts w:cstheme="minorHAnsi"/>
            <w:shd w:val="clear" w:color="auto" w:fill="FFFFFF"/>
          </w:rPr>
          <w:t>www.swissnavy.com</w:t>
        </w:r>
      </w:hyperlink>
      <w:r w:rsidR="00700DA3">
        <w:rPr>
          <w:rFonts w:cstheme="minorHAnsi"/>
          <w:color w:val="222222"/>
          <w:shd w:val="clear" w:color="auto" w:fill="FFFFFF"/>
        </w:rPr>
        <w:t xml:space="preserve">. </w:t>
      </w:r>
      <w:r w:rsidR="00E733D8">
        <w:rPr>
          <w:rFonts w:cstheme="minorHAnsi"/>
          <w:color w:val="222222"/>
          <w:shd w:val="clear" w:color="auto" w:fill="FFFFFF"/>
        </w:rPr>
        <w:t xml:space="preserve"> </w:t>
      </w:r>
      <w:r w:rsidR="00884970">
        <w:rPr>
          <w:rFonts w:cstheme="minorHAnsi"/>
          <w:color w:val="222222"/>
          <w:shd w:val="clear" w:color="auto" w:fill="FFFFFF"/>
        </w:rPr>
        <w:t xml:space="preserve"> </w:t>
      </w:r>
    </w:p>
    <w:p w14:paraId="09AB134F" w14:textId="784AED4A" w:rsidR="00210D19" w:rsidRDefault="00210D19" w:rsidP="00825DAF">
      <w:pPr>
        <w:spacing w:after="0" w:line="240" w:lineRule="auto"/>
        <w:rPr>
          <w:rFonts w:cstheme="minorHAnsi"/>
        </w:rPr>
      </w:pPr>
    </w:p>
    <w:p w14:paraId="1FC19550" w14:textId="77777777" w:rsidR="00E00AFA" w:rsidRPr="00F135F9" w:rsidRDefault="00E00AFA" w:rsidP="00825DAF">
      <w:pPr>
        <w:spacing w:after="0" w:line="240" w:lineRule="auto"/>
        <w:rPr>
          <w:rFonts w:cstheme="minorHAnsi"/>
        </w:rPr>
      </w:pPr>
    </w:p>
    <w:sectPr w:rsidR="00E00AFA" w:rsidRPr="00F135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C87802"/>
    <w:multiLevelType w:val="hybridMultilevel"/>
    <w:tmpl w:val="8CF88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9F28F8"/>
    <w:multiLevelType w:val="hybridMultilevel"/>
    <w:tmpl w:val="C4F2F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AD9"/>
    <w:rsid w:val="0000132D"/>
    <w:rsid w:val="00002218"/>
    <w:rsid w:val="000033BE"/>
    <w:rsid w:val="00005CB9"/>
    <w:rsid w:val="00010135"/>
    <w:rsid w:val="0001326A"/>
    <w:rsid w:val="00013DEC"/>
    <w:rsid w:val="00017C8F"/>
    <w:rsid w:val="00020E92"/>
    <w:rsid w:val="00020F12"/>
    <w:rsid w:val="00023DE2"/>
    <w:rsid w:val="0002534A"/>
    <w:rsid w:val="00032451"/>
    <w:rsid w:val="00041336"/>
    <w:rsid w:val="00041CE3"/>
    <w:rsid w:val="00044943"/>
    <w:rsid w:val="0005001C"/>
    <w:rsid w:val="000548F8"/>
    <w:rsid w:val="00061AE5"/>
    <w:rsid w:val="00062D76"/>
    <w:rsid w:val="00066377"/>
    <w:rsid w:val="00067FF4"/>
    <w:rsid w:val="000713C7"/>
    <w:rsid w:val="00072066"/>
    <w:rsid w:val="00073CD3"/>
    <w:rsid w:val="00073D20"/>
    <w:rsid w:val="00080BB5"/>
    <w:rsid w:val="0008754E"/>
    <w:rsid w:val="000903CC"/>
    <w:rsid w:val="000904B2"/>
    <w:rsid w:val="00091B09"/>
    <w:rsid w:val="000A2F0C"/>
    <w:rsid w:val="000B23AC"/>
    <w:rsid w:val="000B4B96"/>
    <w:rsid w:val="000B53FD"/>
    <w:rsid w:val="000B6613"/>
    <w:rsid w:val="000C0A0A"/>
    <w:rsid w:val="000C1AE7"/>
    <w:rsid w:val="000C7A59"/>
    <w:rsid w:val="000D3ACA"/>
    <w:rsid w:val="000D5517"/>
    <w:rsid w:val="000D5AA8"/>
    <w:rsid w:val="000E4D96"/>
    <w:rsid w:val="000F279F"/>
    <w:rsid w:val="000F2C2F"/>
    <w:rsid w:val="000F4376"/>
    <w:rsid w:val="000F5AED"/>
    <w:rsid w:val="00101605"/>
    <w:rsid w:val="00107C47"/>
    <w:rsid w:val="0011057E"/>
    <w:rsid w:val="00116461"/>
    <w:rsid w:val="00116F80"/>
    <w:rsid w:val="00124A86"/>
    <w:rsid w:val="00126F13"/>
    <w:rsid w:val="0012776E"/>
    <w:rsid w:val="00140932"/>
    <w:rsid w:val="001426FD"/>
    <w:rsid w:val="0014447E"/>
    <w:rsid w:val="001455AD"/>
    <w:rsid w:val="0014665B"/>
    <w:rsid w:val="00147825"/>
    <w:rsid w:val="00151702"/>
    <w:rsid w:val="00154E30"/>
    <w:rsid w:val="0016185E"/>
    <w:rsid w:val="00167EF8"/>
    <w:rsid w:val="00173EBF"/>
    <w:rsid w:val="00174C79"/>
    <w:rsid w:val="001755A6"/>
    <w:rsid w:val="00180EE7"/>
    <w:rsid w:val="001825C5"/>
    <w:rsid w:val="001839E0"/>
    <w:rsid w:val="00191087"/>
    <w:rsid w:val="00192ED9"/>
    <w:rsid w:val="00192F34"/>
    <w:rsid w:val="001A72E5"/>
    <w:rsid w:val="001B11DD"/>
    <w:rsid w:val="001B4FCB"/>
    <w:rsid w:val="001B791F"/>
    <w:rsid w:val="001C2203"/>
    <w:rsid w:val="001C65B4"/>
    <w:rsid w:val="001C7365"/>
    <w:rsid w:val="001D226F"/>
    <w:rsid w:val="001D4409"/>
    <w:rsid w:val="001E71F7"/>
    <w:rsid w:val="001F1C20"/>
    <w:rsid w:val="0020034C"/>
    <w:rsid w:val="002008D2"/>
    <w:rsid w:val="00201D78"/>
    <w:rsid w:val="00202C01"/>
    <w:rsid w:val="002050C9"/>
    <w:rsid w:val="00210D19"/>
    <w:rsid w:val="00222E6C"/>
    <w:rsid w:val="00226355"/>
    <w:rsid w:val="002265C4"/>
    <w:rsid w:val="00232B21"/>
    <w:rsid w:val="00235FD3"/>
    <w:rsid w:val="00240353"/>
    <w:rsid w:val="0024158F"/>
    <w:rsid w:val="00252BB4"/>
    <w:rsid w:val="00255A51"/>
    <w:rsid w:val="0027381B"/>
    <w:rsid w:val="00281CE9"/>
    <w:rsid w:val="00285486"/>
    <w:rsid w:val="002925E1"/>
    <w:rsid w:val="0029303C"/>
    <w:rsid w:val="00297311"/>
    <w:rsid w:val="002973C3"/>
    <w:rsid w:val="00297627"/>
    <w:rsid w:val="002A1853"/>
    <w:rsid w:val="002A74E9"/>
    <w:rsid w:val="002B1E3D"/>
    <w:rsid w:val="002B77B6"/>
    <w:rsid w:val="002C1058"/>
    <w:rsid w:val="002C7CBA"/>
    <w:rsid w:val="002D1A7D"/>
    <w:rsid w:val="002E0865"/>
    <w:rsid w:val="002E770C"/>
    <w:rsid w:val="0030080A"/>
    <w:rsid w:val="00301A5B"/>
    <w:rsid w:val="00301BF5"/>
    <w:rsid w:val="00315407"/>
    <w:rsid w:val="0031621F"/>
    <w:rsid w:val="00316A2B"/>
    <w:rsid w:val="00320286"/>
    <w:rsid w:val="00323BBE"/>
    <w:rsid w:val="00324856"/>
    <w:rsid w:val="00337185"/>
    <w:rsid w:val="0034691C"/>
    <w:rsid w:val="00357DB4"/>
    <w:rsid w:val="00371307"/>
    <w:rsid w:val="0037405F"/>
    <w:rsid w:val="003748CB"/>
    <w:rsid w:val="003767BF"/>
    <w:rsid w:val="00387067"/>
    <w:rsid w:val="0039491A"/>
    <w:rsid w:val="003A175D"/>
    <w:rsid w:val="003A2FD1"/>
    <w:rsid w:val="003A5A5B"/>
    <w:rsid w:val="003A5A89"/>
    <w:rsid w:val="003B2A4C"/>
    <w:rsid w:val="003B2B3B"/>
    <w:rsid w:val="003B6ADE"/>
    <w:rsid w:val="003B6F5B"/>
    <w:rsid w:val="003B76CF"/>
    <w:rsid w:val="003C3611"/>
    <w:rsid w:val="003D063E"/>
    <w:rsid w:val="003D0AD9"/>
    <w:rsid w:val="003D0ED3"/>
    <w:rsid w:val="003D349B"/>
    <w:rsid w:val="003D6257"/>
    <w:rsid w:val="003E357E"/>
    <w:rsid w:val="003E5B7A"/>
    <w:rsid w:val="003F0D12"/>
    <w:rsid w:val="003F1497"/>
    <w:rsid w:val="003F1C26"/>
    <w:rsid w:val="003F405A"/>
    <w:rsid w:val="00400B59"/>
    <w:rsid w:val="0040227A"/>
    <w:rsid w:val="00403839"/>
    <w:rsid w:val="00410692"/>
    <w:rsid w:val="004201A2"/>
    <w:rsid w:val="00420648"/>
    <w:rsid w:val="004211C7"/>
    <w:rsid w:val="00421EB6"/>
    <w:rsid w:val="0043017D"/>
    <w:rsid w:val="004311EB"/>
    <w:rsid w:val="00433C14"/>
    <w:rsid w:val="004374EA"/>
    <w:rsid w:val="004379C6"/>
    <w:rsid w:val="004407BD"/>
    <w:rsid w:val="004414AA"/>
    <w:rsid w:val="00443E0D"/>
    <w:rsid w:val="0044403C"/>
    <w:rsid w:val="00445A6D"/>
    <w:rsid w:val="00446DBF"/>
    <w:rsid w:val="004538FC"/>
    <w:rsid w:val="00453A68"/>
    <w:rsid w:val="00453B42"/>
    <w:rsid w:val="00460793"/>
    <w:rsid w:val="00460AA2"/>
    <w:rsid w:val="00462F84"/>
    <w:rsid w:val="00463065"/>
    <w:rsid w:val="00466DB9"/>
    <w:rsid w:val="00472258"/>
    <w:rsid w:val="00480DF9"/>
    <w:rsid w:val="00495CCE"/>
    <w:rsid w:val="00495CEA"/>
    <w:rsid w:val="004A45A9"/>
    <w:rsid w:val="004A6585"/>
    <w:rsid w:val="004A6B00"/>
    <w:rsid w:val="004B0780"/>
    <w:rsid w:val="004B1B1A"/>
    <w:rsid w:val="004B3AD2"/>
    <w:rsid w:val="004B4A1D"/>
    <w:rsid w:val="004B4ADB"/>
    <w:rsid w:val="004B76E4"/>
    <w:rsid w:val="004C22CC"/>
    <w:rsid w:val="004C30BA"/>
    <w:rsid w:val="004C6AF9"/>
    <w:rsid w:val="004D4B55"/>
    <w:rsid w:val="004D4C9F"/>
    <w:rsid w:val="004E64D8"/>
    <w:rsid w:val="004F2026"/>
    <w:rsid w:val="0050624C"/>
    <w:rsid w:val="0050722A"/>
    <w:rsid w:val="00511137"/>
    <w:rsid w:val="00511E78"/>
    <w:rsid w:val="0052517C"/>
    <w:rsid w:val="00534D01"/>
    <w:rsid w:val="00535740"/>
    <w:rsid w:val="00536B50"/>
    <w:rsid w:val="005468F7"/>
    <w:rsid w:val="00547283"/>
    <w:rsid w:val="00552009"/>
    <w:rsid w:val="00553F19"/>
    <w:rsid w:val="00555F2C"/>
    <w:rsid w:val="00555F7D"/>
    <w:rsid w:val="005566C4"/>
    <w:rsid w:val="00562F8B"/>
    <w:rsid w:val="00567592"/>
    <w:rsid w:val="005715B8"/>
    <w:rsid w:val="005717E0"/>
    <w:rsid w:val="00577E05"/>
    <w:rsid w:val="00592B22"/>
    <w:rsid w:val="0059560B"/>
    <w:rsid w:val="00597738"/>
    <w:rsid w:val="005A2CE1"/>
    <w:rsid w:val="005A2F2D"/>
    <w:rsid w:val="005B1EDB"/>
    <w:rsid w:val="005B1FED"/>
    <w:rsid w:val="005B53F4"/>
    <w:rsid w:val="005B7A9D"/>
    <w:rsid w:val="005B7D93"/>
    <w:rsid w:val="005C1158"/>
    <w:rsid w:val="005C1D19"/>
    <w:rsid w:val="005C2252"/>
    <w:rsid w:val="005C5890"/>
    <w:rsid w:val="005C6881"/>
    <w:rsid w:val="005D0846"/>
    <w:rsid w:val="005D2D18"/>
    <w:rsid w:val="005D3489"/>
    <w:rsid w:val="005D3BC8"/>
    <w:rsid w:val="005E55F9"/>
    <w:rsid w:val="00610486"/>
    <w:rsid w:val="00622A40"/>
    <w:rsid w:val="006318C7"/>
    <w:rsid w:val="006432F3"/>
    <w:rsid w:val="00643785"/>
    <w:rsid w:val="00652250"/>
    <w:rsid w:val="0065433E"/>
    <w:rsid w:val="0066202E"/>
    <w:rsid w:val="00670C9F"/>
    <w:rsid w:val="0067566F"/>
    <w:rsid w:val="0068169B"/>
    <w:rsid w:val="00683707"/>
    <w:rsid w:val="006848A1"/>
    <w:rsid w:val="00690104"/>
    <w:rsid w:val="00694676"/>
    <w:rsid w:val="006A0AF6"/>
    <w:rsid w:val="006A13BE"/>
    <w:rsid w:val="006A199D"/>
    <w:rsid w:val="006A2070"/>
    <w:rsid w:val="006A4DD6"/>
    <w:rsid w:val="006A667E"/>
    <w:rsid w:val="006A668F"/>
    <w:rsid w:val="006B447B"/>
    <w:rsid w:val="006B45CA"/>
    <w:rsid w:val="006B5B44"/>
    <w:rsid w:val="006C1579"/>
    <w:rsid w:val="006C4F9F"/>
    <w:rsid w:val="006C7AC5"/>
    <w:rsid w:val="006D1073"/>
    <w:rsid w:val="006D3966"/>
    <w:rsid w:val="006D6324"/>
    <w:rsid w:val="006D7301"/>
    <w:rsid w:val="006E02A4"/>
    <w:rsid w:val="006E22DB"/>
    <w:rsid w:val="006F48FD"/>
    <w:rsid w:val="00700DA3"/>
    <w:rsid w:val="00700E72"/>
    <w:rsid w:val="0071301F"/>
    <w:rsid w:val="00713E5D"/>
    <w:rsid w:val="007157ED"/>
    <w:rsid w:val="00721432"/>
    <w:rsid w:val="007324EC"/>
    <w:rsid w:val="00734FF5"/>
    <w:rsid w:val="00751D85"/>
    <w:rsid w:val="00766130"/>
    <w:rsid w:val="00766135"/>
    <w:rsid w:val="00772DC4"/>
    <w:rsid w:val="00773BBB"/>
    <w:rsid w:val="0078687F"/>
    <w:rsid w:val="00792ADA"/>
    <w:rsid w:val="007A2B87"/>
    <w:rsid w:val="007A78F6"/>
    <w:rsid w:val="007B1D12"/>
    <w:rsid w:val="007B4659"/>
    <w:rsid w:val="007B4834"/>
    <w:rsid w:val="007B7BB1"/>
    <w:rsid w:val="007B7E1A"/>
    <w:rsid w:val="007C472B"/>
    <w:rsid w:val="007C6233"/>
    <w:rsid w:val="007D0FA2"/>
    <w:rsid w:val="007D2E5E"/>
    <w:rsid w:val="007D378D"/>
    <w:rsid w:val="007E68BF"/>
    <w:rsid w:val="007F0F93"/>
    <w:rsid w:val="007F15D6"/>
    <w:rsid w:val="008054A5"/>
    <w:rsid w:val="00806251"/>
    <w:rsid w:val="00811A92"/>
    <w:rsid w:val="008120E9"/>
    <w:rsid w:val="00812832"/>
    <w:rsid w:val="00814380"/>
    <w:rsid w:val="00820676"/>
    <w:rsid w:val="008215AA"/>
    <w:rsid w:val="00825349"/>
    <w:rsid w:val="00825DAF"/>
    <w:rsid w:val="00830B18"/>
    <w:rsid w:val="008312D6"/>
    <w:rsid w:val="00836821"/>
    <w:rsid w:val="00847832"/>
    <w:rsid w:val="008512E4"/>
    <w:rsid w:val="00856F26"/>
    <w:rsid w:val="0086076B"/>
    <w:rsid w:val="008616E3"/>
    <w:rsid w:val="0086446C"/>
    <w:rsid w:val="00865F7D"/>
    <w:rsid w:val="00870851"/>
    <w:rsid w:val="00874B47"/>
    <w:rsid w:val="00877F40"/>
    <w:rsid w:val="008838EB"/>
    <w:rsid w:val="00883A11"/>
    <w:rsid w:val="00884970"/>
    <w:rsid w:val="00884C92"/>
    <w:rsid w:val="0089673B"/>
    <w:rsid w:val="00897BB3"/>
    <w:rsid w:val="008B0B2A"/>
    <w:rsid w:val="008B2029"/>
    <w:rsid w:val="008D095E"/>
    <w:rsid w:val="008D0EF6"/>
    <w:rsid w:val="008D336B"/>
    <w:rsid w:val="008D469E"/>
    <w:rsid w:val="008E30C6"/>
    <w:rsid w:val="008F04A2"/>
    <w:rsid w:val="008F1B70"/>
    <w:rsid w:val="008F4E7D"/>
    <w:rsid w:val="008F5651"/>
    <w:rsid w:val="008F7D74"/>
    <w:rsid w:val="00900441"/>
    <w:rsid w:val="0090271C"/>
    <w:rsid w:val="00903D4A"/>
    <w:rsid w:val="00906055"/>
    <w:rsid w:val="009077EE"/>
    <w:rsid w:val="00920982"/>
    <w:rsid w:val="00922AF3"/>
    <w:rsid w:val="00927086"/>
    <w:rsid w:val="00947784"/>
    <w:rsid w:val="00954BE2"/>
    <w:rsid w:val="00956693"/>
    <w:rsid w:val="00964A90"/>
    <w:rsid w:val="00964EA7"/>
    <w:rsid w:val="0097434D"/>
    <w:rsid w:val="00980976"/>
    <w:rsid w:val="00980CAE"/>
    <w:rsid w:val="009819D4"/>
    <w:rsid w:val="00991296"/>
    <w:rsid w:val="00993421"/>
    <w:rsid w:val="00993F2D"/>
    <w:rsid w:val="0099401F"/>
    <w:rsid w:val="00997147"/>
    <w:rsid w:val="009A0180"/>
    <w:rsid w:val="009A0EBC"/>
    <w:rsid w:val="009A3508"/>
    <w:rsid w:val="009B223B"/>
    <w:rsid w:val="009B5D8C"/>
    <w:rsid w:val="009C5CAF"/>
    <w:rsid w:val="009D12FB"/>
    <w:rsid w:val="009D65F8"/>
    <w:rsid w:val="009D7302"/>
    <w:rsid w:val="009E05D1"/>
    <w:rsid w:val="009E06B8"/>
    <w:rsid w:val="009E0BD3"/>
    <w:rsid w:val="009E38F7"/>
    <w:rsid w:val="009E4769"/>
    <w:rsid w:val="009E6C76"/>
    <w:rsid w:val="009E7404"/>
    <w:rsid w:val="009F2C8D"/>
    <w:rsid w:val="009F43E7"/>
    <w:rsid w:val="009F7514"/>
    <w:rsid w:val="00A03210"/>
    <w:rsid w:val="00A062D6"/>
    <w:rsid w:val="00A066AE"/>
    <w:rsid w:val="00A07921"/>
    <w:rsid w:val="00A14DBB"/>
    <w:rsid w:val="00A16D2A"/>
    <w:rsid w:val="00A20257"/>
    <w:rsid w:val="00A223E4"/>
    <w:rsid w:val="00A24188"/>
    <w:rsid w:val="00A270E4"/>
    <w:rsid w:val="00A33F7F"/>
    <w:rsid w:val="00A438C2"/>
    <w:rsid w:val="00A46E00"/>
    <w:rsid w:val="00A54380"/>
    <w:rsid w:val="00A562A6"/>
    <w:rsid w:val="00A61E65"/>
    <w:rsid w:val="00A62D3C"/>
    <w:rsid w:val="00A65227"/>
    <w:rsid w:val="00A67E9F"/>
    <w:rsid w:val="00A7241A"/>
    <w:rsid w:val="00A73D61"/>
    <w:rsid w:val="00A8347C"/>
    <w:rsid w:val="00A910B6"/>
    <w:rsid w:val="00AA3602"/>
    <w:rsid w:val="00AB161C"/>
    <w:rsid w:val="00AB1D13"/>
    <w:rsid w:val="00AB4837"/>
    <w:rsid w:val="00AB53A7"/>
    <w:rsid w:val="00AB68C3"/>
    <w:rsid w:val="00AC08BA"/>
    <w:rsid w:val="00AC0BEC"/>
    <w:rsid w:val="00AC19FE"/>
    <w:rsid w:val="00AC2AE4"/>
    <w:rsid w:val="00AC52F6"/>
    <w:rsid w:val="00AC7EA1"/>
    <w:rsid w:val="00AD05B8"/>
    <w:rsid w:val="00AD1458"/>
    <w:rsid w:val="00AD543F"/>
    <w:rsid w:val="00AE142D"/>
    <w:rsid w:val="00AE3DC7"/>
    <w:rsid w:val="00AE4D7C"/>
    <w:rsid w:val="00AE5224"/>
    <w:rsid w:val="00AE5B74"/>
    <w:rsid w:val="00AE6885"/>
    <w:rsid w:val="00AF4598"/>
    <w:rsid w:val="00B011D0"/>
    <w:rsid w:val="00B02B0D"/>
    <w:rsid w:val="00B02EBC"/>
    <w:rsid w:val="00B06D65"/>
    <w:rsid w:val="00B1372F"/>
    <w:rsid w:val="00B23C52"/>
    <w:rsid w:val="00B25497"/>
    <w:rsid w:val="00B278C2"/>
    <w:rsid w:val="00B31289"/>
    <w:rsid w:val="00B326F6"/>
    <w:rsid w:val="00B3375C"/>
    <w:rsid w:val="00B351B7"/>
    <w:rsid w:val="00B36289"/>
    <w:rsid w:val="00B37439"/>
    <w:rsid w:val="00B418D9"/>
    <w:rsid w:val="00B439B5"/>
    <w:rsid w:val="00B43E8F"/>
    <w:rsid w:val="00B60810"/>
    <w:rsid w:val="00B60D46"/>
    <w:rsid w:val="00B63309"/>
    <w:rsid w:val="00B723DB"/>
    <w:rsid w:val="00B735F1"/>
    <w:rsid w:val="00B77140"/>
    <w:rsid w:val="00B83EA8"/>
    <w:rsid w:val="00B9472B"/>
    <w:rsid w:val="00BA00A9"/>
    <w:rsid w:val="00BA3A52"/>
    <w:rsid w:val="00BA5862"/>
    <w:rsid w:val="00BB44B9"/>
    <w:rsid w:val="00BB7EF0"/>
    <w:rsid w:val="00BC1BAC"/>
    <w:rsid w:val="00BC248D"/>
    <w:rsid w:val="00BD548D"/>
    <w:rsid w:val="00BD717A"/>
    <w:rsid w:val="00BE4AE8"/>
    <w:rsid w:val="00BE52CF"/>
    <w:rsid w:val="00BE5939"/>
    <w:rsid w:val="00BE741B"/>
    <w:rsid w:val="00BE7640"/>
    <w:rsid w:val="00BF2D75"/>
    <w:rsid w:val="00C1276F"/>
    <w:rsid w:val="00C15CD1"/>
    <w:rsid w:val="00C16D00"/>
    <w:rsid w:val="00C16F5B"/>
    <w:rsid w:val="00C17794"/>
    <w:rsid w:val="00C23DEA"/>
    <w:rsid w:val="00C25294"/>
    <w:rsid w:val="00C25BA8"/>
    <w:rsid w:val="00C26D15"/>
    <w:rsid w:val="00C34E30"/>
    <w:rsid w:val="00C37000"/>
    <w:rsid w:val="00C42346"/>
    <w:rsid w:val="00C4678F"/>
    <w:rsid w:val="00C52EAC"/>
    <w:rsid w:val="00C53B27"/>
    <w:rsid w:val="00C65279"/>
    <w:rsid w:val="00C653D2"/>
    <w:rsid w:val="00C72964"/>
    <w:rsid w:val="00C75A4C"/>
    <w:rsid w:val="00C814DB"/>
    <w:rsid w:val="00C877C1"/>
    <w:rsid w:val="00C9004E"/>
    <w:rsid w:val="00C939D4"/>
    <w:rsid w:val="00C940DC"/>
    <w:rsid w:val="00CA3771"/>
    <w:rsid w:val="00CB7135"/>
    <w:rsid w:val="00CB71F2"/>
    <w:rsid w:val="00CB7E52"/>
    <w:rsid w:val="00CD1E5C"/>
    <w:rsid w:val="00CD2455"/>
    <w:rsid w:val="00CD2AED"/>
    <w:rsid w:val="00CD2DCE"/>
    <w:rsid w:val="00CD6DEE"/>
    <w:rsid w:val="00D07F4F"/>
    <w:rsid w:val="00D16299"/>
    <w:rsid w:val="00D17B52"/>
    <w:rsid w:val="00D228AD"/>
    <w:rsid w:val="00D24FBA"/>
    <w:rsid w:val="00D26AD1"/>
    <w:rsid w:val="00D34928"/>
    <w:rsid w:val="00D422D7"/>
    <w:rsid w:val="00D44A1E"/>
    <w:rsid w:val="00D551A0"/>
    <w:rsid w:val="00D57D88"/>
    <w:rsid w:val="00D62CB5"/>
    <w:rsid w:val="00D67AD9"/>
    <w:rsid w:val="00D74DDD"/>
    <w:rsid w:val="00D76D04"/>
    <w:rsid w:val="00D81D61"/>
    <w:rsid w:val="00D84F05"/>
    <w:rsid w:val="00D91B8B"/>
    <w:rsid w:val="00DA0C0A"/>
    <w:rsid w:val="00DA36BC"/>
    <w:rsid w:val="00DA3D24"/>
    <w:rsid w:val="00DB3F7B"/>
    <w:rsid w:val="00DB58DF"/>
    <w:rsid w:val="00DC0AB1"/>
    <w:rsid w:val="00DC0B6A"/>
    <w:rsid w:val="00DC225C"/>
    <w:rsid w:val="00DC3E19"/>
    <w:rsid w:val="00DC5BFB"/>
    <w:rsid w:val="00DC629C"/>
    <w:rsid w:val="00DC7884"/>
    <w:rsid w:val="00DD0046"/>
    <w:rsid w:val="00DD0C98"/>
    <w:rsid w:val="00DD19E0"/>
    <w:rsid w:val="00DD552D"/>
    <w:rsid w:val="00DD638A"/>
    <w:rsid w:val="00DE3B5C"/>
    <w:rsid w:val="00DE44E0"/>
    <w:rsid w:val="00DE768D"/>
    <w:rsid w:val="00DE7E50"/>
    <w:rsid w:val="00DF5569"/>
    <w:rsid w:val="00DF5C48"/>
    <w:rsid w:val="00DF78FB"/>
    <w:rsid w:val="00E00AFA"/>
    <w:rsid w:val="00E07664"/>
    <w:rsid w:val="00E130BE"/>
    <w:rsid w:val="00E16146"/>
    <w:rsid w:val="00E1637C"/>
    <w:rsid w:val="00E25AD9"/>
    <w:rsid w:val="00E27C5C"/>
    <w:rsid w:val="00E27EC1"/>
    <w:rsid w:val="00E33CCA"/>
    <w:rsid w:val="00E3611F"/>
    <w:rsid w:val="00E37B9D"/>
    <w:rsid w:val="00E42C97"/>
    <w:rsid w:val="00E57BAE"/>
    <w:rsid w:val="00E6005C"/>
    <w:rsid w:val="00E733D8"/>
    <w:rsid w:val="00E750B0"/>
    <w:rsid w:val="00E776DB"/>
    <w:rsid w:val="00E813BE"/>
    <w:rsid w:val="00EA071A"/>
    <w:rsid w:val="00EA2D87"/>
    <w:rsid w:val="00EA65DA"/>
    <w:rsid w:val="00EB3A96"/>
    <w:rsid w:val="00EB59D1"/>
    <w:rsid w:val="00EB60DE"/>
    <w:rsid w:val="00EB69D5"/>
    <w:rsid w:val="00EC0CAF"/>
    <w:rsid w:val="00EC1E2D"/>
    <w:rsid w:val="00EC43D2"/>
    <w:rsid w:val="00ED0E98"/>
    <w:rsid w:val="00ED1F38"/>
    <w:rsid w:val="00EE37A4"/>
    <w:rsid w:val="00EE3C5E"/>
    <w:rsid w:val="00EF1DC0"/>
    <w:rsid w:val="00EF215D"/>
    <w:rsid w:val="00EF2C94"/>
    <w:rsid w:val="00EF69A4"/>
    <w:rsid w:val="00F01BC9"/>
    <w:rsid w:val="00F0793E"/>
    <w:rsid w:val="00F10364"/>
    <w:rsid w:val="00F11F34"/>
    <w:rsid w:val="00F135F9"/>
    <w:rsid w:val="00F2544F"/>
    <w:rsid w:val="00F2600A"/>
    <w:rsid w:val="00F606D3"/>
    <w:rsid w:val="00F701A3"/>
    <w:rsid w:val="00F70C2F"/>
    <w:rsid w:val="00F7259B"/>
    <w:rsid w:val="00F734E7"/>
    <w:rsid w:val="00F75638"/>
    <w:rsid w:val="00F767C9"/>
    <w:rsid w:val="00F860D4"/>
    <w:rsid w:val="00F8670A"/>
    <w:rsid w:val="00F877A9"/>
    <w:rsid w:val="00F8786D"/>
    <w:rsid w:val="00F967C1"/>
    <w:rsid w:val="00FA0BD3"/>
    <w:rsid w:val="00FA5F6A"/>
    <w:rsid w:val="00FB57B1"/>
    <w:rsid w:val="00FB6F0E"/>
    <w:rsid w:val="00FC0915"/>
    <w:rsid w:val="00FD41C5"/>
    <w:rsid w:val="00FD6ABB"/>
    <w:rsid w:val="00FE0B95"/>
    <w:rsid w:val="00FE1E01"/>
    <w:rsid w:val="00FE3237"/>
    <w:rsid w:val="00FF03C7"/>
    <w:rsid w:val="00FF5945"/>
    <w:rsid w:val="00FF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C5321"/>
  <w15:chartTrackingRefBased/>
  <w15:docId w15:val="{257ECD8D-EA62-413E-A9D0-E9325384C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D09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D09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1A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1A7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qFormat/>
    <w:rsid w:val="00DF7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D095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D095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count">
    <w:name w:val="count"/>
    <w:basedOn w:val="DefaultParagraphFont"/>
    <w:rsid w:val="008D095E"/>
  </w:style>
  <w:style w:type="character" w:customStyle="1" w:styleId="total">
    <w:name w:val="total"/>
    <w:basedOn w:val="DefaultParagraphFont"/>
    <w:rsid w:val="008D095E"/>
  </w:style>
  <w:style w:type="character" w:customStyle="1" w:styleId="next-text">
    <w:name w:val="next-text"/>
    <w:basedOn w:val="DefaultParagraphFont"/>
    <w:rsid w:val="008D095E"/>
  </w:style>
  <w:style w:type="character" w:customStyle="1" w:styleId="view-all-button-text">
    <w:name w:val="view-all-button-text"/>
    <w:basedOn w:val="DefaultParagraphFont"/>
    <w:rsid w:val="008D095E"/>
  </w:style>
  <w:style w:type="paragraph" w:styleId="BalloonText">
    <w:name w:val="Balloon Text"/>
    <w:basedOn w:val="Normal"/>
    <w:link w:val="BalloonTextChar"/>
    <w:uiPriority w:val="99"/>
    <w:semiHidden/>
    <w:unhideWhenUsed/>
    <w:rsid w:val="00A16D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D2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F405A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8B0B2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7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426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5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2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8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45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1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32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6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4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982209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81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02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57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52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327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8845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6934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373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268855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64238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554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9315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962558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908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77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3443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1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9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302890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3623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2665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704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397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219106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5354724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844871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2206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480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888813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893886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196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08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679084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109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674630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807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7075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2191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238075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674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408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6169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634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49301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70823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806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7253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18282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406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102936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0874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618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8538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94864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313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768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7580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5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759956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82706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959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9230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277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6180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3242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2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317753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7927173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22354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0534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797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993128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64140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771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7767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94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3146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5872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101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406346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57452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189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9765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487233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425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467639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507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29386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58987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4196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9662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45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463625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81648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619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877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160170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591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029933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33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400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96827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26655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439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5783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462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912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880382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3233828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3248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5216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14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262601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10767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977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4780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271680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534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800247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880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04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03378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882411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0287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6213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9770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462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539044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52215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909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5985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881372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290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053055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836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514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33314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01900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0649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6199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6330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1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563184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63997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235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5839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560751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646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606920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3708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144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30917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6431293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2272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265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0789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37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924912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0139362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650899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74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81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534066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80600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233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591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831079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4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0429856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4062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8769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51622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075451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5009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1447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24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883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757715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99209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189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503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558226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811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629583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511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60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24703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51150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7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1518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022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451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558354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49798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477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354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131343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358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981811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485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9910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71106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00457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7175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3283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5629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357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14729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99804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87577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325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55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839130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69326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417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249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172904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1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193435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557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9906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33999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3537260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8168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7848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2380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8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871232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15178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68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632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409444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972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485594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634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0542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32649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775607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29172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3156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9853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36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00353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5668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340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1598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18449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125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763740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990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13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7499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02851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6577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2032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2842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383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066232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6787201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081185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6522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621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770033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644860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584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765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726276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110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501146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015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6253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80939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83633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15195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925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3701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381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997839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30759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899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8776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150463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473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684585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477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5293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458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97085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1645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6737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3505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430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661806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04333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687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1950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402809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982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70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1701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816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46154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7845418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9072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0765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4852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051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640627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6392563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25534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510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67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16840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93405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407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823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340491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488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621444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4555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2536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76048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503579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7831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3426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904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44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310872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59275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382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951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329605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240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044398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281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5695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82854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527112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0627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1288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583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814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204872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98303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79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8857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37681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683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567495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3432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180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24983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30175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2004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6603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3797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44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70412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5067302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50625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6228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760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535444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68802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808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8213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830060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169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347667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122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5992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32093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79413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9299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864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701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872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809063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33500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840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569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014586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7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461333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24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395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0368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1020207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7097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9117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3719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00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46336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05930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861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2063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397781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622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482717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337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290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10895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408587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26534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9596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799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32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769994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880899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47539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8031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8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732676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2781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315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378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419911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10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688223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560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59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07782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702260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4596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041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1032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670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208721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33108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989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5311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721924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839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003739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1661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123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91363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402573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890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9124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183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627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557868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08584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764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8310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35352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575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6325120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608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5666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5071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12927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3460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4143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0757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296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341134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9947293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91990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8923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3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154065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3595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351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7531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888856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930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83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128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259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4363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9251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8831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405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343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99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825719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36641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837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6428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044322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908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7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5928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818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7989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318243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1201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434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573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436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961603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98293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2305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781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886463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519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407244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278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4939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4052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914122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3986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820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8886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153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865114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7806008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351311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0692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19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208412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287379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003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5195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792115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348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450813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0405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514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71992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503187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2960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5349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731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188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724728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7025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144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5736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6012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59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168125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015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7374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86249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081428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560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027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424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81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079575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90966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284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8639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625944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26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53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453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96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19707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262153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4563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9838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9163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97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945832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836894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17253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965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800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563304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71323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48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5114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758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0377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7998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240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32148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28573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7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001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09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41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2659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296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18827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48842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097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2287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734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0916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512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780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309168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7141801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0078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239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850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509589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17812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156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103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554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5613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664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67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717410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10215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621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6571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764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4422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0307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86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984548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19353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07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11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494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4740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3182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95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436857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381744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48984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4987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68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621323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80118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40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1672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39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228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7514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246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808761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630750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432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837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124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1132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045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37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641929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533386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681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7082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552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202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1074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162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964906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714083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22526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4906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453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925253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48437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757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41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671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7180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9017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84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471975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87374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458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7221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603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7582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250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07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717968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8260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88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372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88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3877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5959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964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521253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7363205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36177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2051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81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851548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186019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009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8152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674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243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536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83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05700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486836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143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7873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50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3700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4860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562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606259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89867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964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3216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099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5461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9439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64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395897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878454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634040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2209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286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650528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52663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655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259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370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7983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4502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802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054576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39871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186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2459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538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2034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2895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62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810605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815309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103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966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708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5782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813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42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330456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2471056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44314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895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485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05792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44339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502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9751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151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9581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6979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36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91858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6062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549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8056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559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656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7452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566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08385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046386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648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977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353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9569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647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816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517027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8341225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77866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154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224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25676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160320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751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9890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211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4429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7840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26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468262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35266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339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971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474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4224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83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739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936591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62192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0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1998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278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217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8304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381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005392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2141708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762690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9911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472098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03781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835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568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67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3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9805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720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03238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89814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289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6803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577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8090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821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64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258490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07823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223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60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058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0362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0745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97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32028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179018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3050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73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40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299975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22764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328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8770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975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9217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4163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700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548188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03534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429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6499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495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4373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2537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767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82812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71555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905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1221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840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4478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9660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315584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2815704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565489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3858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758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668689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26714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293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0048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458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9501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7474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2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60301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34468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091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5172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118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1870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7657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637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871819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38100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097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3334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985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8607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624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827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248581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004774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280152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1021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056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71211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44236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126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0352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869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521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2972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80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085841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126069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099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6347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745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3320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136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545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892540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84292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539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0822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08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630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1576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433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22281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984755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180782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91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006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680862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89782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568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1128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852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1782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1712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88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786378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46271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171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3404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98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713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4751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93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780125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85667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706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7831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61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28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1646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562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549979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2412312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21430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4491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5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970542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29455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379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2103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117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8569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4000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609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41509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45447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930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254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283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697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932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91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65712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90397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179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833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525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1593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5860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003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430495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990563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23018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2909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428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035808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38003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339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5239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787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797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021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93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76211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377079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272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998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723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9193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298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051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00565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20490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595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3632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364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3106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116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437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346437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2805814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055135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9476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646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112362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59960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50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8672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82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616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4364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983949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1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8466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69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23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390909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354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4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92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53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5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3050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58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60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468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438004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32134">
                                  <w:marLeft w:val="0"/>
                                  <w:marRight w:val="14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0882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660765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2" w:color="000000"/>
                                <w:left w:val="single" w:sz="6" w:space="5" w:color="000000"/>
                                <w:bottom w:val="single" w:sz="6" w:space="2" w:color="000000"/>
                                <w:right w:val="single" w:sz="6" w:space="5" w:color="000000"/>
                              </w:divBdr>
                            </w:div>
                            <w:div w:id="1215702600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2" w:color="000000"/>
                                <w:left w:val="single" w:sz="6" w:space="5" w:color="000000"/>
                                <w:bottom w:val="single" w:sz="6" w:space="2" w:color="000000"/>
                                <w:right w:val="single" w:sz="6" w:space="5" w:color="000000"/>
                              </w:divBdr>
                            </w:div>
                            <w:div w:id="709035035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554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022365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6" w:space="2" w:color="000000"/>
                                        <w:left w:val="single" w:sz="6" w:space="5" w:color="000000"/>
                                        <w:bottom w:val="single" w:sz="6" w:space="2" w:color="000000"/>
                                        <w:right w:val="single" w:sz="6" w:space="5" w:color="000000"/>
                                      </w:divBdr>
                                    </w:div>
                                  </w:divsChild>
                                </w:div>
                                <w:div w:id="1381898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755394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6" w:space="2" w:color="000000"/>
                                        <w:left w:val="single" w:sz="6" w:space="5" w:color="000000"/>
                                        <w:bottom w:val="single" w:sz="6" w:space="2" w:color="000000"/>
                                        <w:right w:val="single" w:sz="6" w:space="5" w:color="000000"/>
                                      </w:divBdr>
                                    </w:div>
                                    <w:div w:id="1217468530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6" w:space="2" w:color="000000"/>
                                        <w:left w:val="single" w:sz="6" w:space="5" w:color="000000"/>
                                        <w:bottom w:val="single" w:sz="6" w:space="2" w:color="000000"/>
                                        <w:right w:val="single" w:sz="6" w:space="5" w:color="000000"/>
                                      </w:divBdr>
                                    </w:div>
                                  </w:divsChild>
                                </w:div>
                                <w:div w:id="123785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343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000000"/>
                                        <w:left w:val="single" w:sz="6" w:space="5" w:color="000000"/>
                                        <w:bottom w:val="single" w:sz="6" w:space="2" w:color="000000"/>
                                        <w:right w:val="single" w:sz="6" w:space="5" w:color="000000"/>
                                      </w:divBdr>
                                    </w:div>
                                    <w:div w:id="149028884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6" w:space="2" w:color="000000"/>
                                        <w:left w:val="single" w:sz="6" w:space="5" w:color="000000"/>
                                        <w:bottom w:val="single" w:sz="6" w:space="2" w:color="000000"/>
                                        <w:right w:val="single" w:sz="6" w:space="5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4326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280021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7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17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4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66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960573">
              <w:marLeft w:val="48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601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42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8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638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46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8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57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75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msociety.org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mayoclinic.org/diseases-conditions/menopause/expert-answers/vaginal-dryness/faq-20115086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ncbi.nlm.nih.gov/pmc/articles/PMC4819835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F4DBC-1D1B-425F-895C-AD7595E0C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Sunny Rodgers</dc:creator>
  <cp:keywords/>
  <dc:description/>
  <cp:lastModifiedBy>Sunny Rodgers</cp:lastModifiedBy>
  <cp:revision>2</cp:revision>
  <cp:lastPrinted>2021-06-01T23:54:00Z</cp:lastPrinted>
  <dcterms:created xsi:type="dcterms:W3CDTF">2021-10-25T23:39:00Z</dcterms:created>
  <dcterms:modified xsi:type="dcterms:W3CDTF">2021-10-25T23:39:00Z</dcterms:modified>
</cp:coreProperties>
</file>